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C18" w:rsidRPr="00907FB6" w:rsidRDefault="00DC2CDE" w:rsidP="00907FB6">
      <w:pPr>
        <w:ind w:left="6372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Załącznik nr 3</w:t>
      </w:r>
      <w:r w:rsidR="00B27C18" w:rsidRPr="00FE13D7">
        <w:rPr>
          <w:rFonts w:ascii="Arial" w:hAnsi="Arial" w:cs="Arial"/>
          <w:i/>
          <w:sz w:val="20"/>
          <w:szCs w:val="20"/>
        </w:rPr>
        <w:t xml:space="preserve"> do SIWZ</w:t>
      </w:r>
      <w:bookmarkStart w:id="0" w:name="_GoBack"/>
      <w:bookmarkEnd w:id="0"/>
    </w:p>
    <w:p w:rsidR="00B27C18" w:rsidRPr="00463DA6" w:rsidRDefault="00B27C18" w:rsidP="00B27C18">
      <w:pPr>
        <w:spacing w:line="240" w:lineRule="auto"/>
        <w:rPr>
          <w:rFonts w:ascii="Arial" w:hAnsi="Arial" w:cs="Arial"/>
        </w:rPr>
      </w:pPr>
      <w:r w:rsidRPr="00463DA6">
        <w:rPr>
          <w:rFonts w:ascii="Arial" w:hAnsi="Arial" w:cs="Arial"/>
        </w:rPr>
        <w:t>……………………………………………………</w:t>
      </w:r>
    </w:p>
    <w:p w:rsidR="00B27C18" w:rsidRPr="00A57B94" w:rsidRDefault="00B27C18" w:rsidP="00515E80">
      <w:pPr>
        <w:spacing w:line="240" w:lineRule="auto"/>
        <w:ind w:firstLine="708"/>
        <w:rPr>
          <w:rFonts w:ascii="Arial" w:hAnsi="Arial" w:cs="Arial"/>
          <w:sz w:val="16"/>
          <w:szCs w:val="16"/>
        </w:rPr>
      </w:pPr>
      <w:r w:rsidRPr="00A57B94">
        <w:rPr>
          <w:rFonts w:ascii="Arial" w:hAnsi="Arial" w:cs="Arial"/>
          <w:sz w:val="16"/>
          <w:szCs w:val="16"/>
        </w:rPr>
        <w:t>(pieczęć Wykonawcy)</w:t>
      </w:r>
    </w:p>
    <w:p w:rsidR="00B27C18" w:rsidRPr="00463DA6" w:rsidRDefault="00DC2CDE" w:rsidP="00B27C1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ZESTAWIENIE CEN</w:t>
      </w:r>
    </w:p>
    <w:p w:rsidR="00B27C18" w:rsidRPr="00463DA6" w:rsidRDefault="00B27C18" w:rsidP="00B27C18">
      <w:pPr>
        <w:rPr>
          <w:rFonts w:ascii="Arial" w:hAnsi="Arial" w:cs="Arial"/>
          <w:b/>
          <w:sz w:val="32"/>
          <w:szCs w:val="32"/>
        </w:rPr>
      </w:pPr>
      <w:r w:rsidRPr="00463DA6">
        <w:rPr>
          <w:rFonts w:ascii="Arial" w:hAnsi="Arial" w:cs="Arial"/>
          <w:b/>
          <w:sz w:val="32"/>
          <w:szCs w:val="32"/>
        </w:rPr>
        <w:t>Przedmiot oferty:</w:t>
      </w:r>
    </w:p>
    <w:p w:rsidR="00D2046B" w:rsidRDefault="00C8404B" w:rsidP="00D2046B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DOSTAWA DOPOSAŻENIA PRACOWNI </w:t>
      </w:r>
      <w:r w:rsidR="00D2046B">
        <w:rPr>
          <w:rFonts w:ascii="Arial" w:eastAsia="Times New Roman" w:hAnsi="Arial" w:cs="Arial"/>
          <w:b/>
          <w:sz w:val="28"/>
          <w:szCs w:val="28"/>
        </w:rPr>
        <w:t xml:space="preserve">AUTOMATYKI, URZĄDZEŃ DOZOROWYCH I ALARMOWYCH </w:t>
      </w:r>
    </w:p>
    <w:p w:rsidR="00C8404B" w:rsidRDefault="00C8404B" w:rsidP="00D2046B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Część I</w:t>
      </w:r>
      <w:r w:rsidR="00907FB6">
        <w:rPr>
          <w:rFonts w:ascii="Arial" w:eastAsia="Times New Roman" w:hAnsi="Arial" w:cs="Arial"/>
          <w:b/>
          <w:sz w:val="28"/>
          <w:szCs w:val="28"/>
        </w:rPr>
        <w:t>I</w:t>
      </w:r>
      <w:r w:rsidR="002134DE">
        <w:rPr>
          <w:rFonts w:ascii="Arial" w:eastAsia="Times New Roman" w:hAnsi="Arial" w:cs="Arial"/>
          <w:b/>
          <w:sz w:val="28"/>
          <w:szCs w:val="28"/>
        </w:rPr>
        <w:t>I</w:t>
      </w:r>
      <w:r>
        <w:rPr>
          <w:rFonts w:ascii="Arial" w:eastAsia="Times New Roman" w:hAnsi="Arial" w:cs="Arial"/>
          <w:b/>
          <w:sz w:val="28"/>
          <w:szCs w:val="28"/>
        </w:rPr>
        <w:t xml:space="preserve"> - </w:t>
      </w:r>
      <w:r w:rsidR="00907FB6">
        <w:rPr>
          <w:rFonts w:ascii="Arial" w:hAnsi="Arial" w:cs="Arial"/>
          <w:b/>
          <w:lang w:eastAsia="en-US"/>
        </w:rPr>
        <w:t>urządzenia telewizyjne</w:t>
      </w:r>
    </w:p>
    <w:p w:rsidR="0072667D" w:rsidRDefault="0072667D" w:rsidP="00B27C18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572"/>
        <w:gridCol w:w="2760"/>
        <w:gridCol w:w="1850"/>
        <w:gridCol w:w="777"/>
        <w:gridCol w:w="708"/>
        <w:gridCol w:w="988"/>
        <w:gridCol w:w="1129"/>
        <w:gridCol w:w="1417"/>
      </w:tblGrid>
      <w:tr w:rsidR="00DD4027" w:rsidTr="00A8461D">
        <w:tc>
          <w:tcPr>
            <w:tcW w:w="0" w:type="auto"/>
            <w:shd w:val="clear" w:color="auto" w:fill="BFBFBF" w:themeFill="background1" w:themeFillShade="BF"/>
            <w:vAlign w:val="center"/>
          </w:tcPr>
          <w:p w:rsidR="00B87E8F" w:rsidRPr="00021E3E" w:rsidRDefault="00B87E8F" w:rsidP="00C91BE9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21E3E">
              <w:rPr>
                <w:rFonts w:ascii="Arial" w:eastAsia="Times New Roman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760" w:type="dxa"/>
            <w:shd w:val="clear" w:color="auto" w:fill="BFBFBF" w:themeFill="background1" w:themeFillShade="BF"/>
            <w:vAlign w:val="center"/>
          </w:tcPr>
          <w:p w:rsidR="00B87E8F" w:rsidRPr="00021E3E" w:rsidRDefault="00B87E8F" w:rsidP="00C91BE9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21E3E">
              <w:rPr>
                <w:rFonts w:ascii="Arial" w:eastAsia="Times New Roman" w:hAnsi="Arial" w:cs="Arial"/>
                <w:b/>
                <w:sz w:val="20"/>
                <w:szCs w:val="20"/>
              </w:rPr>
              <w:t>Rodzaj zamówienia</w:t>
            </w:r>
          </w:p>
        </w:tc>
        <w:tc>
          <w:tcPr>
            <w:tcW w:w="1850" w:type="dxa"/>
            <w:shd w:val="clear" w:color="auto" w:fill="BFBFBF" w:themeFill="background1" w:themeFillShade="BF"/>
            <w:vAlign w:val="center"/>
          </w:tcPr>
          <w:p w:rsidR="00B87E8F" w:rsidRPr="00021E3E" w:rsidRDefault="00B87E8F" w:rsidP="00C91BE9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Producent/model</w:t>
            </w:r>
          </w:p>
        </w:tc>
        <w:tc>
          <w:tcPr>
            <w:tcW w:w="777" w:type="dxa"/>
            <w:shd w:val="clear" w:color="auto" w:fill="BFBFBF" w:themeFill="background1" w:themeFillShade="BF"/>
            <w:vAlign w:val="center"/>
          </w:tcPr>
          <w:p w:rsidR="00B87E8F" w:rsidRPr="00021E3E" w:rsidRDefault="00B87E8F" w:rsidP="00C91BE9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21E3E">
              <w:rPr>
                <w:rFonts w:ascii="Arial" w:eastAsia="Times New Roman" w:hAnsi="Arial" w:cs="Arial"/>
                <w:b/>
                <w:sz w:val="20"/>
                <w:szCs w:val="20"/>
              </w:rPr>
              <w:t>Jedn. miary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B87E8F" w:rsidRPr="00021E3E" w:rsidRDefault="00B87E8F" w:rsidP="00C91BE9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21E3E">
              <w:rPr>
                <w:rFonts w:ascii="Arial" w:eastAsia="Times New Roman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:rsidR="00B87E8F" w:rsidRPr="00021E3E" w:rsidRDefault="00B87E8F" w:rsidP="00C91BE9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21E3E">
              <w:rPr>
                <w:rFonts w:ascii="Arial" w:eastAsia="Times New Roman" w:hAnsi="Arial" w:cs="Arial"/>
                <w:b/>
                <w:sz w:val="20"/>
                <w:szCs w:val="20"/>
              </w:rPr>
              <w:t>Cena jedn. netto</w:t>
            </w:r>
          </w:p>
        </w:tc>
        <w:tc>
          <w:tcPr>
            <w:tcW w:w="1129" w:type="dxa"/>
            <w:shd w:val="clear" w:color="auto" w:fill="BFBFBF" w:themeFill="background1" w:themeFillShade="BF"/>
            <w:vAlign w:val="center"/>
          </w:tcPr>
          <w:p w:rsidR="00B87E8F" w:rsidRPr="00021E3E" w:rsidRDefault="00B87E8F" w:rsidP="00C91BE9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21E3E">
              <w:rPr>
                <w:rFonts w:ascii="Arial" w:eastAsia="Times New Roman" w:hAnsi="Arial" w:cs="Arial"/>
                <w:b/>
                <w:sz w:val="20"/>
                <w:szCs w:val="20"/>
              </w:rPr>
              <w:t>Cena jedn. brutto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B87E8F" w:rsidRPr="00021E3E" w:rsidRDefault="00B87E8F" w:rsidP="00C91BE9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21E3E">
              <w:rPr>
                <w:rFonts w:ascii="Arial" w:eastAsia="Times New Roman" w:hAnsi="Arial" w:cs="Arial"/>
                <w:b/>
                <w:sz w:val="20"/>
                <w:szCs w:val="20"/>
              </w:rPr>
              <w:t>Wartość sumaryczna brutto</w:t>
            </w:r>
          </w:p>
        </w:tc>
      </w:tr>
      <w:tr w:rsidR="00DD4027" w:rsidTr="00A8461D">
        <w:tc>
          <w:tcPr>
            <w:tcW w:w="0" w:type="auto"/>
            <w:shd w:val="clear" w:color="auto" w:fill="BFBFBF" w:themeFill="background1" w:themeFillShade="BF"/>
            <w:vAlign w:val="center"/>
          </w:tcPr>
          <w:p w:rsidR="00B87E8F" w:rsidRPr="00C91BE9" w:rsidRDefault="00B87E8F" w:rsidP="00C91BE9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91BE9">
              <w:rPr>
                <w:rFonts w:ascii="Arial" w:eastAsia="Times New Roman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760" w:type="dxa"/>
            <w:shd w:val="clear" w:color="auto" w:fill="BFBFBF" w:themeFill="background1" w:themeFillShade="BF"/>
            <w:vAlign w:val="center"/>
          </w:tcPr>
          <w:p w:rsidR="00B87E8F" w:rsidRPr="00C91BE9" w:rsidRDefault="00B87E8F" w:rsidP="00C91BE9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91BE9">
              <w:rPr>
                <w:rFonts w:ascii="Arial" w:eastAsia="Times New Roman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850" w:type="dxa"/>
            <w:shd w:val="clear" w:color="auto" w:fill="BFBFBF" w:themeFill="background1" w:themeFillShade="BF"/>
            <w:vAlign w:val="center"/>
          </w:tcPr>
          <w:p w:rsidR="00B87E8F" w:rsidRPr="00C91BE9" w:rsidRDefault="00B87E8F" w:rsidP="00C91BE9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777" w:type="dxa"/>
            <w:shd w:val="clear" w:color="auto" w:fill="BFBFBF" w:themeFill="background1" w:themeFillShade="BF"/>
            <w:vAlign w:val="center"/>
          </w:tcPr>
          <w:p w:rsidR="00B87E8F" w:rsidRPr="00C91BE9" w:rsidRDefault="00B87E8F" w:rsidP="00C91BE9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B87E8F" w:rsidRPr="00C91BE9" w:rsidRDefault="00B87E8F" w:rsidP="00C91BE9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:rsidR="00B87E8F" w:rsidRPr="00C91BE9" w:rsidRDefault="00B87E8F" w:rsidP="00C91BE9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129" w:type="dxa"/>
            <w:shd w:val="clear" w:color="auto" w:fill="BFBFBF" w:themeFill="background1" w:themeFillShade="BF"/>
            <w:vAlign w:val="center"/>
          </w:tcPr>
          <w:p w:rsidR="00B87E8F" w:rsidRPr="00C91BE9" w:rsidRDefault="00B87E8F" w:rsidP="00C91BE9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B87E8F" w:rsidRPr="00C91BE9" w:rsidRDefault="00B87E8F" w:rsidP="00C91BE9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8 = 5 x 7</w:t>
            </w:r>
          </w:p>
        </w:tc>
      </w:tr>
      <w:tr w:rsidR="00313994" w:rsidTr="00A8461D">
        <w:trPr>
          <w:trHeight w:val="567"/>
        </w:trPr>
        <w:tc>
          <w:tcPr>
            <w:tcW w:w="0" w:type="auto"/>
          </w:tcPr>
          <w:p w:rsidR="00B87E8F" w:rsidRPr="00C91BE9" w:rsidRDefault="00B87E8F" w:rsidP="0072667D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1BE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760" w:type="dxa"/>
          </w:tcPr>
          <w:p w:rsidR="00907FB6" w:rsidRPr="00907FB6" w:rsidRDefault="00907FB6" w:rsidP="00907FB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07FB6">
              <w:rPr>
                <w:rFonts w:ascii="Arial" w:hAnsi="Arial" w:cs="Arial"/>
                <w:b/>
                <w:sz w:val="16"/>
                <w:szCs w:val="16"/>
              </w:rPr>
              <w:t>Odbiornik telewizyjny LCD</w:t>
            </w:r>
          </w:p>
          <w:p w:rsidR="00907FB6" w:rsidRPr="00907FB6" w:rsidRDefault="00907FB6" w:rsidP="00907FB6">
            <w:pPr>
              <w:rPr>
                <w:rFonts w:ascii="Arial" w:hAnsi="Arial" w:cs="Arial"/>
                <w:sz w:val="12"/>
                <w:szCs w:val="12"/>
              </w:rPr>
            </w:pPr>
            <w:r w:rsidRPr="00907FB6">
              <w:rPr>
                <w:rFonts w:ascii="Arial" w:hAnsi="Arial" w:cs="Arial"/>
                <w:sz w:val="12"/>
                <w:szCs w:val="12"/>
              </w:rPr>
              <w:t>Odbiornik telewizyjny LCD</w:t>
            </w:r>
          </w:p>
          <w:p w:rsidR="00907FB6" w:rsidRPr="00907FB6" w:rsidRDefault="00907FB6" w:rsidP="00907FB6">
            <w:pPr>
              <w:numPr>
                <w:ilvl w:val="0"/>
                <w:numId w:val="24"/>
              </w:numPr>
              <w:ind w:left="166" w:hanging="166"/>
              <w:rPr>
                <w:rFonts w:ascii="Arial" w:hAnsi="Arial" w:cs="Arial"/>
                <w:b/>
                <w:sz w:val="12"/>
                <w:szCs w:val="12"/>
              </w:rPr>
            </w:pPr>
            <w:r w:rsidRPr="00907FB6">
              <w:rPr>
                <w:rFonts w:ascii="Arial" w:hAnsi="Arial" w:cs="Arial"/>
                <w:sz w:val="12"/>
                <w:szCs w:val="12"/>
              </w:rPr>
              <w:t>technologia LCD, przekątna ekranu min 47’’ Full HD, format obrazu 16:9, rozdzielczość obrazu 1920X1080</w:t>
            </w:r>
          </w:p>
          <w:p w:rsidR="006E22FB" w:rsidRPr="00D2046B" w:rsidRDefault="006E22FB" w:rsidP="00907FB6">
            <w:pPr>
              <w:ind w:left="360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50" w:type="dxa"/>
          </w:tcPr>
          <w:p w:rsidR="00B87E8F" w:rsidRPr="00C91BE9" w:rsidRDefault="00B87E8F" w:rsidP="00B27C18">
            <w:pPr>
              <w:pStyle w:val="Standard"/>
              <w:widowControl w:val="0"/>
              <w:spacing w:line="26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77" w:type="dxa"/>
            <w:vAlign w:val="center"/>
          </w:tcPr>
          <w:p w:rsidR="00B87E8F" w:rsidRPr="00C91BE9" w:rsidRDefault="00B87E8F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708" w:type="dxa"/>
            <w:vAlign w:val="center"/>
          </w:tcPr>
          <w:p w:rsidR="00B87E8F" w:rsidRPr="00C91BE9" w:rsidRDefault="00907FB6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88" w:type="dxa"/>
            <w:vAlign w:val="center"/>
          </w:tcPr>
          <w:p w:rsidR="00B87E8F" w:rsidRPr="00C91BE9" w:rsidRDefault="00B87E8F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:rsidR="00B87E8F" w:rsidRPr="00C91BE9" w:rsidRDefault="00B87E8F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B87E8F" w:rsidRPr="00C91BE9" w:rsidRDefault="00B87E8F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13994" w:rsidTr="00A8461D">
        <w:trPr>
          <w:trHeight w:val="567"/>
        </w:trPr>
        <w:tc>
          <w:tcPr>
            <w:tcW w:w="0" w:type="auto"/>
          </w:tcPr>
          <w:p w:rsidR="00B87E8F" w:rsidRPr="00C91BE9" w:rsidRDefault="00B87E8F" w:rsidP="0072667D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760" w:type="dxa"/>
          </w:tcPr>
          <w:p w:rsidR="00907FB6" w:rsidRPr="00907FB6" w:rsidRDefault="00907FB6" w:rsidP="00907FB6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907FB6">
              <w:rPr>
                <w:rFonts w:ascii="Arial" w:hAnsi="Arial" w:cs="Arial"/>
                <w:b/>
                <w:sz w:val="16"/>
                <w:szCs w:val="16"/>
              </w:rPr>
              <w:t xml:space="preserve">Tuner TV satelitarny HD </w:t>
            </w:r>
          </w:p>
          <w:p w:rsidR="00907FB6" w:rsidRPr="00907FB6" w:rsidRDefault="00907FB6" w:rsidP="00907FB6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2"/>
                <w:szCs w:val="12"/>
              </w:rPr>
            </w:pPr>
            <w:r w:rsidRPr="00907FB6">
              <w:rPr>
                <w:rFonts w:ascii="Arial" w:hAnsi="Arial" w:cs="Arial"/>
                <w:sz w:val="12"/>
                <w:szCs w:val="12"/>
              </w:rPr>
              <w:t>Tuner TV satelitarny HD</w:t>
            </w:r>
          </w:p>
          <w:p w:rsidR="00907FB6" w:rsidRPr="00907FB6" w:rsidRDefault="00907FB6" w:rsidP="00907FB6">
            <w:pPr>
              <w:pStyle w:val="NormalnyWeb"/>
              <w:numPr>
                <w:ilvl w:val="0"/>
                <w:numId w:val="25"/>
              </w:numPr>
              <w:spacing w:before="0" w:beforeAutospacing="0" w:after="0" w:afterAutospacing="0"/>
              <w:ind w:left="166" w:hanging="166"/>
              <w:rPr>
                <w:rFonts w:ascii="Arial" w:hAnsi="Arial" w:cs="Arial"/>
                <w:sz w:val="12"/>
                <w:szCs w:val="12"/>
              </w:rPr>
            </w:pPr>
            <w:r w:rsidRPr="00907FB6">
              <w:rPr>
                <w:rFonts w:ascii="Arial" w:hAnsi="Arial" w:cs="Arial"/>
                <w:sz w:val="12"/>
                <w:szCs w:val="12"/>
              </w:rPr>
              <w:t>rozdzielczość HD, skalowanie sygnału PAL, obsługa standardów MPEG-2, MPEG-4</w:t>
            </w:r>
          </w:p>
          <w:p w:rsidR="006E22FB" w:rsidRPr="00D2046B" w:rsidRDefault="006E22FB" w:rsidP="00907FB6">
            <w:pPr>
              <w:pStyle w:val="NormalnyWeb"/>
              <w:spacing w:before="0" w:beforeAutospacing="0" w:after="0" w:afterAutospacing="0"/>
              <w:ind w:left="7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0" w:type="dxa"/>
          </w:tcPr>
          <w:p w:rsidR="00B87E8F" w:rsidRPr="00C91BE9" w:rsidRDefault="00B87E8F" w:rsidP="00B27C18">
            <w:pPr>
              <w:pStyle w:val="Standard"/>
              <w:widowControl w:val="0"/>
              <w:spacing w:line="26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77" w:type="dxa"/>
            <w:vAlign w:val="center"/>
          </w:tcPr>
          <w:p w:rsidR="00B87E8F" w:rsidRPr="00C91BE9" w:rsidRDefault="00B87E8F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708" w:type="dxa"/>
            <w:vAlign w:val="center"/>
          </w:tcPr>
          <w:p w:rsidR="00B87E8F" w:rsidRPr="00C91BE9" w:rsidRDefault="00907FB6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88" w:type="dxa"/>
            <w:vAlign w:val="center"/>
          </w:tcPr>
          <w:p w:rsidR="00B87E8F" w:rsidRPr="00C91BE9" w:rsidRDefault="00B87E8F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:rsidR="00B87E8F" w:rsidRPr="00C91BE9" w:rsidRDefault="00B87E8F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B87E8F" w:rsidRPr="00C91BE9" w:rsidRDefault="00B87E8F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13994" w:rsidTr="00A8461D">
        <w:trPr>
          <w:trHeight w:val="567"/>
        </w:trPr>
        <w:tc>
          <w:tcPr>
            <w:tcW w:w="0" w:type="auto"/>
          </w:tcPr>
          <w:p w:rsidR="00B87E8F" w:rsidRPr="00C91BE9" w:rsidRDefault="00B87E8F" w:rsidP="0072667D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760" w:type="dxa"/>
          </w:tcPr>
          <w:p w:rsidR="00907FB6" w:rsidRPr="00907FB6" w:rsidRDefault="00907FB6" w:rsidP="00907FB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07FB6">
              <w:rPr>
                <w:rFonts w:ascii="Arial" w:hAnsi="Arial" w:cs="Arial"/>
                <w:b/>
                <w:sz w:val="16"/>
                <w:szCs w:val="16"/>
              </w:rPr>
              <w:t>Osprzęt antenowy</w:t>
            </w:r>
          </w:p>
          <w:p w:rsidR="00907FB6" w:rsidRPr="00907FB6" w:rsidRDefault="00907FB6" w:rsidP="00907FB6">
            <w:pPr>
              <w:shd w:val="clear" w:color="auto" w:fill="FFFFFF"/>
              <w:rPr>
                <w:rFonts w:ascii="Arial" w:hAnsi="Arial" w:cs="Arial"/>
                <w:sz w:val="12"/>
                <w:szCs w:val="12"/>
                <w:shd w:val="clear" w:color="auto" w:fill="FFFFFF"/>
              </w:rPr>
            </w:pPr>
            <w:r w:rsidRPr="00907FB6">
              <w:rPr>
                <w:rFonts w:ascii="Arial" w:hAnsi="Arial" w:cs="Arial"/>
                <w:sz w:val="12"/>
                <w:szCs w:val="12"/>
                <w:shd w:val="clear" w:color="auto" w:fill="FFFFFF"/>
              </w:rPr>
              <w:t xml:space="preserve">Osprzęt antenowy: </w:t>
            </w:r>
          </w:p>
          <w:p w:rsidR="00907FB6" w:rsidRPr="00907FB6" w:rsidRDefault="00907FB6" w:rsidP="00907FB6">
            <w:pPr>
              <w:numPr>
                <w:ilvl w:val="0"/>
                <w:numId w:val="50"/>
              </w:numPr>
              <w:shd w:val="clear" w:color="auto" w:fill="FFFFFF"/>
              <w:ind w:left="166" w:hanging="166"/>
              <w:rPr>
                <w:rFonts w:ascii="Arial" w:hAnsi="Arial" w:cs="Arial"/>
                <w:sz w:val="12"/>
                <w:szCs w:val="12"/>
                <w:shd w:val="clear" w:color="auto" w:fill="FFFFFF"/>
              </w:rPr>
            </w:pPr>
            <w:r w:rsidRPr="00907FB6">
              <w:rPr>
                <w:rFonts w:ascii="Arial" w:hAnsi="Arial" w:cs="Arial"/>
                <w:sz w:val="12"/>
                <w:szCs w:val="12"/>
                <w:shd w:val="clear" w:color="auto" w:fill="FFFFFF"/>
              </w:rPr>
              <w:t xml:space="preserve">rozgałęźnik TV czterodrożny, gniazdka antenowe, zwrotnice antenowe, </w:t>
            </w:r>
            <w:proofErr w:type="spellStart"/>
            <w:r w:rsidRPr="00907FB6">
              <w:rPr>
                <w:rFonts w:ascii="Arial" w:hAnsi="Arial" w:cs="Arial"/>
                <w:sz w:val="12"/>
                <w:szCs w:val="12"/>
                <w:shd w:val="clear" w:color="auto" w:fill="FFFFFF"/>
              </w:rPr>
              <w:t>multiswitch</w:t>
            </w:r>
            <w:proofErr w:type="spellEnd"/>
            <w:r w:rsidRPr="00907FB6">
              <w:rPr>
                <w:rFonts w:ascii="Arial" w:hAnsi="Arial" w:cs="Arial"/>
                <w:sz w:val="12"/>
                <w:szCs w:val="12"/>
                <w:shd w:val="clear" w:color="auto" w:fill="FFFFFF"/>
              </w:rPr>
              <w:t xml:space="preserve">, </w:t>
            </w:r>
            <w:proofErr w:type="spellStart"/>
            <w:r w:rsidRPr="00907FB6">
              <w:rPr>
                <w:rFonts w:ascii="Arial" w:hAnsi="Arial" w:cs="Arial"/>
                <w:sz w:val="12"/>
                <w:szCs w:val="12"/>
                <w:shd w:val="clear" w:color="auto" w:fill="FFFFFF"/>
              </w:rPr>
              <w:t>multiswitch</w:t>
            </w:r>
            <w:proofErr w:type="spellEnd"/>
            <w:r w:rsidRPr="00907FB6">
              <w:rPr>
                <w:rFonts w:ascii="Arial" w:hAnsi="Arial" w:cs="Arial"/>
                <w:sz w:val="12"/>
                <w:szCs w:val="12"/>
                <w:shd w:val="clear" w:color="auto" w:fill="FFFFFF"/>
              </w:rPr>
              <w:t xml:space="preserve">- zakres częstotliwości: 47-2150 MHz, ilość wejść: 8 SAT + 1 TV, ilość wyjść: 8, wzmocnienie toru SAT: nie mniej niż 2 </w:t>
            </w:r>
            <w:proofErr w:type="spellStart"/>
            <w:r w:rsidRPr="00907FB6">
              <w:rPr>
                <w:rFonts w:ascii="Arial" w:hAnsi="Arial" w:cs="Arial"/>
                <w:sz w:val="12"/>
                <w:szCs w:val="12"/>
                <w:shd w:val="clear" w:color="auto" w:fill="FFFFFF"/>
              </w:rPr>
              <w:t>dB</w:t>
            </w:r>
            <w:proofErr w:type="spellEnd"/>
            <w:r w:rsidRPr="00907FB6">
              <w:rPr>
                <w:rFonts w:ascii="Arial" w:hAnsi="Arial" w:cs="Arial"/>
                <w:sz w:val="12"/>
                <w:szCs w:val="12"/>
                <w:shd w:val="clear" w:color="auto" w:fill="FFFFFF"/>
              </w:rPr>
              <w:t xml:space="preserve">, wzmocnienie toru TV: nie mniej niż 5 </w:t>
            </w:r>
            <w:proofErr w:type="spellStart"/>
            <w:r w:rsidRPr="00907FB6">
              <w:rPr>
                <w:rFonts w:ascii="Arial" w:hAnsi="Arial" w:cs="Arial"/>
                <w:sz w:val="12"/>
                <w:szCs w:val="12"/>
                <w:shd w:val="clear" w:color="auto" w:fill="FFFFFF"/>
              </w:rPr>
              <w:t>dB</w:t>
            </w:r>
            <w:proofErr w:type="spellEnd"/>
            <w:r w:rsidRPr="00907FB6">
              <w:rPr>
                <w:rFonts w:ascii="Arial" w:hAnsi="Arial" w:cs="Arial"/>
                <w:sz w:val="12"/>
                <w:szCs w:val="12"/>
                <w:shd w:val="clear" w:color="auto" w:fill="FFFFFF"/>
              </w:rPr>
              <w:t>, zwrotnica antenowa- wejścia - kanały TV: FM, 6-12, 21-69, wejścia: 87-108</w:t>
            </w:r>
          </w:p>
          <w:p w:rsidR="00907FB6" w:rsidRPr="00907FB6" w:rsidRDefault="00907FB6" w:rsidP="00907FB6">
            <w:pPr>
              <w:shd w:val="clear" w:color="auto" w:fill="FFFFFF"/>
              <w:ind w:left="166"/>
              <w:rPr>
                <w:rFonts w:ascii="Arial" w:hAnsi="Arial" w:cs="Arial"/>
                <w:sz w:val="12"/>
                <w:szCs w:val="12"/>
                <w:shd w:val="clear" w:color="auto" w:fill="FFFFFF"/>
              </w:rPr>
            </w:pPr>
            <w:r>
              <w:rPr>
                <w:rFonts w:ascii="Arial" w:hAnsi="Arial" w:cs="Arial"/>
                <w:sz w:val="12"/>
                <w:szCs w:val="12"/>
                <w:shd w:val="clear" w:color="auto" w:fill="FFFFFF"/>
              </w:rPr>
              <w:t xml:space="preserve">MHz, 160-230 MHz, 470-862 MHz, </w:t>
            </w:r>
            <w:r w:rsidRPr="00907FB6">
              <w:rPr>
                <w:rFonts w:ascii="Arial" w:hAnsi="Arial" w:cs="Arial"/>
                <w:sz w:val="12"/>
                <w:szCs w:val="12"/>
                <w:shd w:val="clear" w:color="auto" w:fill="FFFFFF"/>
              </w:rPr>
              <w:t xml:space="preserve">tłumienie: 1,5 </w:t>
            </w:r>
            <w:proofErr w:type="spellStart"/>
            <w:r w:rsidRPr="00907FB6">
              <w:rPr>
                <w:rFonts w:ascii="Arial" w:hAnsi="Arial" w:cs="Arial"/>
                <w:sz w:val="12"/>
                <w:szCs w:val="12"/>
                <w:shd w:val="clear" w:color="auto" w:fill="FFFFFF"/>
              </w:rPr>
              <w:t>dB</w:t>
            </w:r>
            <w:proofErr w:type="spellEnd"/>
            <w:r w:rsidRPr="00907FB6">
              <w:rPr>
                <w:rFonts w:ascii="Arial" w:hAnsi="Arial" w:cs="Arial"/>
                <w:sz w:val="12"/>
                <w:szCs w:val="12"/>
                <w:shd w:val="clear" w:color="auto" w:fill="FFFFFF"/>
              </w:rPr>
              <w:t xml:space="preserve">, impedancja </w:t>
            </w:r>
            <w:proofErr w:type="spellStart"/>
            <w:r w:rsidRPr="00907FB6">
              <w:rPr>
                <w:rFonts w:ascii="Arial" w:hAnsi="Arial" w:cs="Arial"/>
                <w:sz w:val="12"/>
                <w:szCs w:val="12"/>
                <w:shd w:val="clear" w:color="auto" w:fill="FFFFFF"/>
              </w:rPr>
              <w:t>wej</w:t>
            </w:r>
            <w:proofErr w:type="spellEnd"/>
            <w:r w:rsidRPr="00907FB6">
              <w:rPr>
                <w:rFonts w:ascii="Arial" w:hAnsi="Arial" w:cs="Arial"/>
                <w:sz w:val="12"/>
                <w:szCs w:val="12"/>
                <w:shd w:val="clear" w:color="auto" w:fill="FFFFFF"/>
              </w:rPr>
              <w:t>,/wyj: 75 Ω</w:t>
            </w:r>
          </w:p>
          <w:p w:rsidR="006E22FB" w:rsidRPr="00D2046B" w:rsidRDefault="006E22FB" w:rsidP="00907FB6">
            <w:pPr>
              <w:shd w:val="clear" w:color="auto" w:fill="FFFFFF"/>
              <w:ind w:left="166"/>
              <w:rPr>
                <w:rFonts w:ascii="Arial" w:hAnsi="Arial" w:cs="Arial"/>
                <w:sz w:val="12"/>
                <w:szCs w:val="12"/>
                <w:shd w:val="clear" w:color="auto" w:fill="FFFFFF"/>
              </w:rPr>
            </w:pPr>
          </w:p>
        </w:tc>
        <w:tc>
          <w:tcPr>
            <w:tcW w:w="1850" w:type="dxa"/>
          </w:tcPr>
          <w:p w:rsidR="00B87E8F" w:rsidRPr="00C91BE9" w:rsidRDefault="00B87E8F" w:rsidP="00B27C18">
            <w:pPr>
              <w:pStyle w:val="Standard"/>
              <w:widowControl w:val="0"/>
              <w:spacing w:line="26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77" w:type="dxa"/>
            <w:vAlign w:val="center"/>
          </w:tcPr>
          <w:p w:rsidR="00B87E8F" w:rsidRPr="00C91BE9" w:rsidRDefault="00907FB6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komplet</w:t>
            </w:r>
          </w:p>
        </w:tc>
        <w:tc>
          <w:tcPr>
            <w:tcW w:w="708" w:type="dxa"/>
            <w:vAlign w:val="center"/>
          </w:tcPr>
          <w:p w:rsidR="00B87E8F" w:rsidRPr="00C91BE9" w:rsidRDefault="00907FB6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88" w:type="dxa"/>
            <w:vAlign w:val="center"/>
          </w:tcPr>
          <w:p w:rsidR="00B87E8F" w:rsidRPr="00C91BE9" w:rsidRDefault="00B87E8F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:rsidR="00B87E8F" w:rsidRPr="00C91BE9" w:rsidRDefault="00B87E8F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B87E8F" w:rsidRPr="00C91BE9" w:rsidRDefault="00B87E8F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13994" w:rsidTr="00A8461D">
        <w:trPr>
          <w:trHeight w:val="567"/>
        </w:trPr>
        <w:tc>
          <w:tcPr>
            <w:tcW w:w="0" w:type="auto"/>
          </w:tcPr>
          <w:p w:rsidR="00B87E8F" w:rsidRPr="00C91BE9" w:rsidRDefault="00B87E8F" w:rsidP="0072667D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760" w:type="dxa"/>
          </w:tcPr>
          <w:p w:rsidR="00907FB6" w:rsidRPr="00907FB6" w:rsidRDefault="00907FB6" w:rsidP="00907FB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07FB6">
              <w:rPr>
                <w:rFonts w:ascii="Arial" w:hAnsi="Arial" w:cs="Arial"/>
                <w:b/>
                <w:sz w:val="16"/>
                <w:szCs w:val="16"/>
              </w:rPr>
              <w:t>Instalacja antenowa VHF, UHF</w:t>
            </w:r>
          </w:p>
          <w:p w:rsidR="00907FB6" w:rsidRPr="00907FB6" w:rsidRDefault="00907FB6" w:rsidP="00907FB6">
            <w:pPr>
              <w:pStyle w:val="Akapitzlist"/>
              <w:shd w:val="clear" w:color="auto" w:fill="FFFFFF"/>
              <w:ind w:left="0"/>
              <w:rPr>
                <w:rFonts w:ascii="Arial" w:hAnsi="Arial" w:cs="Arial"/>
                <w:sz w:val="12"/>
                <w:szCs w:val="12"/>
              </w:rPr>
            </w:pPr>
            <w:r w:rsidRPr="00907FB6">
              <w:rPr>
                <w:rFonts w:ascii="Arial" w:hAnsi="Arial" w:cs="Arial"/>
                <w:sz w:val="12"/>
                <w:szCs w:val="12"/>
              </w:rPr>
              <w:t xml:space="preserve">Instalacja antenowa VHF, UHF: </w:t>
            </w:r>
          </w:p>
          <w:p w:rsidR="00907FB6" w:rsidRPr="00907FB6" w:rsidRDefault="00907FB6" w:rsidP="00907FB6">
            <w:pPr>
              <w:pStyle w:val="Akapitzlist"/>
              <w:numPr>
                <w:ilvl w:val="0"/>
                <w:numId w:val="27"/>
              </w:numPr>
              <w:shd w:val="clear" w:color="auto" w:fill="FFFFFF"/>
              <w:ind w:left="166" w:hanging="142"/>
              <w:rPr>
                <w:rFonts w:ascii="Arial" w:hAnsi="Arial" w:cs="Arial"/>
                <w:sz w:val="12"/>
                <w:szCs w:val="12"/>
              </w:rPr>
            </w:pPr>
            <w:r w:rsidRPr="00907FB6">
              <w:rPr>
                <w:rFonts w:ascii="Arial" w:hAnsi="Arial" w:cs="Arial"/>
                <w:sz w:val="12"/>
                <w:szCs w:val="12"/>
              </w:rPr>
              <w:t xml:space="preserve">antena TV cyfrowa naziemna, antena satelitarna z konwerterem QUATRO), wzmacniacz anteny, antena naziemna- zysk energetyczny minimum 14 </w:t>
            </w:r>
            <w:proofErr w:type="spellStart"/>
            <w:r w:rsidRPr="00907FB6">
              <w:rPr>
                <w:rFonts w:ascii="Arial" w:hAnsi="Arial" w:cs="Arial"/>
                <w:sz w:val="12"/>
                <w:szCs w:val="12"/>
              </w:rPr>
              <w:t>dB</w:t>
            </w:r>
            <w:proofErr w:type="spellEnd"/>
            <w:r w:rsidRPr="00907FB6">
              <w:rPr>
                <w:rFonts w:ascii="Arial" w:hAnsi="Arial" w:cs="Arial"/>
                <w:sz w:val="12"/>
                <w:szCs w:val="12"/>
              </w:rPr>
              <w:t xml:space="preserve">, kanały: 21 – 69, stosunek promieniowania przód/tył: minimum 25 </w:t>
            </w:r>
            <w:proofErr w:type="spellStart"/>
            <w:r w:rsidRPr="00907FB6">
              <w:rPr>
                <w:rFonts w:ascii="Arial" w:hAnsi="Arial" w:cs="Arial"/>
                <w:sz w:val="12"/>
                <w:szCs w:val="12"/>
              </w:rPr>
              <w:t>dB</w:t>
            </w:r>
            <w:proofErr w:type="spellEnd"/>
            <w:r w:rsidRPr="00907FB6">
              <w:rPr>
                <w:rFonts w:ascii="Arial" w:hAnsi="Arial" w:cs="Arial"/>
                <w:sz w:val="12"/>
                <w:szCs w:val="12"/>
              </w:rPr>
              <w:t xml:space="preserve">, antena satelitarna- </w:t>
            </w:r>
            <w:proofErr w:type="spellStart"/>
            <w:r w:rsidRPr="00907FB6">
              <w:rPr>
                <w:rFonts w:ascii="Arial" w:hAnsi="Arial" w:cs="Arial"/>
                <w:sz w:val="12"/>
                <w:szCs w:val="12"/>
              </w:rPr>
              <w:t>horizontal</w:t>
            </w:r>
            <w:proofErr w:type="spellEnd"/>
            <w:r w:rsidRPr="00907FB6">
              <w:rPr>
                <w:rFonts w:ascii="Arial" w:hAnsi="Arial" w:cs="Arial"/>
                <w:sz w:val="12"/>
                <w:szCs w:val="12"/>
              </w:rPr>
              <w:t xml:space="preserve"> High 18V / 22 kHz, </w:t>
            </w:r>
            <w:proofErr w:type="spellStart"/>
            <w:r w:rsidRPr="00907FB6">
              <w:rPr>
                <w:rFonts w:ascii="Arial" w:hAnsi="Arial" w:cs="Arial"/>
                <w:sz w:val="12"/>
                <w:szCs w:val="12"/>
              </w:rPr>
              <w:t>horizontal</w:t>
            </w:r>
            <w:proofErr w:type="spellEnd"/>
            <w:r w:rsidRPr="00907FB6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907FB6">
              <w:rPr>
                <w:rFonts w:ascii="Arial" w:hAnsi="Arial" w:cs="Arial"/>
                <w:sz w:val="12"/>
                <w:szCs w:val="12"/>
              </w:rPr>
              <w:t>Low</w:t>
            </w:r>
            <w:proofErr w:type="spellEnd"/>
            <w:r w:rsidRPr="00907FB6">
              <w:rPr>
                <w:rFonts w:ascii="Arial" w:hAnsi="Arial" w:cs="Arial"/>
                <w:sz w:val="12"/>
                <w:szCs w:val="12"/>
              </w:rPr>
              <w:t xml:space="preserve">: 18V / 0 kHz, </w:t>
            </w:r>
            <w:proofErr w:type="spellStart"/>
            <w:r w:rsidRPr="00907FB6">
              <w:rPr>
                <w:rFonts w:ascii="Arial" w:hAnsi="Arial" w:cs="Arial"/>
                <w:sz w:val="12"/>
                <w:szCs w:val="12"/>
              </w:rPr>
              <w:t>vertical</w:t>
            </w:r>
            <w:proofErr w:type="spellEnd"/>
            <w:r w:rsidRPr="00907FB6">
              <w:rPr>
                <w:rFonts w:ascii="Arial" w:hAnsi="Arial" w:cs="Arial"/>
                <w:sz w:val="12"/>
                <w:szCs w:val="12"/>
              </w:rPr>
              <w:t xml:space="preserve"> High: 13V / 22 kHz, </w:t>
            </w:r>
            <w:proofErr w:type="spellStart"/>
            <w:r w:rsidRPr="00907FB6">
              <w:rPr>
                <w:rFonts w:ascii="Arial" w:hAnsi="Arial" w:cs="Arial"/>
                <w:sz w:val="12"/>
                <w:szCs w:val="12"/>
              </w:rPr>
              <w:t>vertical</w:t>
            </w:r>
            <w:proofErr w:type="spellEnd"/>
            <w:r w:rsidRPr="00907FB6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907FB6">
              <w:rPr>
                <w:rFonts w:ascii="Arial" w:hAnsi="Arial" w:cs="Arial"/>
                <w:sz w:val="12"/>
                <w:szCs w:val="12"/>
              </w:rPr>
              <w:t>Low</w:t>
            </w:r>
            <w:proofErr w:type="spellEnd"/>
            <w:r w:rsidRPr="00907FB6">
              <w:rPr>
                <w:rFonts w:ascii="Arial" w:hAnsi="Arial" w:cs="Arial"/>
                <w:sz w:val="12"/>
                <w:szCs w:val="12"/>
              </w:rPr>
              <w:t xml:space="preserve">: 13V / 0 kHz, wzmacniacz- zakres częstotliwości: 47-400/470-862MHz; wzmocnienie ≥ 20 </w:t>
            </w:r>
            <w:proofErr w:type="spellStart"/>
            <w:r w:rsidRPr="00907FB6">
              <w:rPr>
                <w:rFonts w:ascii="Arial" w:hAnsi="Arial" w:cs="Arial"/>
                <w:sz w:val="12"/>
                <w:szCs w:val="12"/>
              </w:rPr>
              <w:t>dB</w:t>
            </w:r>
            <w:proofErr w:type="spellEnd"/>
            <w:r w:rsidRPr="00907FB6">
              <w:rPr>
                <w:rFonts w:ascii="Arial" w:hAnsi="Arial" w:cs="Arial"/>
                <w:sz w:val="12"/>
                <w:szCs w:val="12"/>
              </w:rPr>
              <w:t>; regulacja wzmocnienia: VHF-15dB/UHF-12dB</w:t>
            </w:r>
          </w:p>
          <w:p w:rsidR="006E22FB" w:rsidRPr="00A8461D" w:rsidRDefault="006E22FB" w:rsidP="00907FB6">
            <w:pPr>
              <w:pStyle w:val="Akapitzlist"/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0" w:type="dxa"/>
          </w:tcPr>
          <w:p w:rsidR="00B87E8F" w:rsidRPr="00C91BE9" w:rsidRDefault="00B87E8F" w:rsidP="00B27C18">
            <w:pPr>
              <w:pStyle w:val="Standard"/>
              <w:widowControl w:val="0"/>
              <w:spacing w:line="26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77" w:type="dxa"/>
            <w:vAlign w:val="center"/>
          </w:tcPr>
          <w:p w:rsidR="00B87E8F" w:rsidRPr="00C91BE9" w:rsidRDefault="00A8461D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708" w:type="dxa"/>
            <w:vAlign w:val="center"/>
          </w:tcPr>
          <w:p w:rsidR="00B87E8F" w:rsidRPr="00C91BE9" w:rsidRDefault="00A8461D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988" w:type="dxa"/>
            <w:vAlign w:val="center"/>
          </w:tcPr>
          <w:p w:rsidR="00B87E8F" w:rsidRPr="00C91BE9" w:rsidRDefault="00B87E8F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:rsidR="00B87E8F" w:rsidRPr="00C91BE9" w:rsidRDefault="00B87E8F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B87E8F" w:rsidRPr="00C91BE9" w:rsidRDefault="00B87E8F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82A0A" w:rsidTr="00282A0A">
        <w:tc>
          <w:tcPr>
            <w:tcW w:w="8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82A0A" w:rsidRDefault="00282A0A">
            <w:pPr>
              <w:pStyle w:val="Standard"/>
              <w:widowControl w:val="0"/>
              <w:spacing w:line="264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RAZEM WAROŚĆ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2A0A" w:rsidRDefault="00282A0A">
            <w:pPr>
              <w:pStyle w:val="Standard"/>
              <w:widowControl w:val="0"/>
              <w:spacing w:line="264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82A0A" w:rsidRDefault="00282A0A">
            <w:pPr>
              <w:pStyle w:val="Standard"/>
              <w:widowControl w:val="0"/>
              <w:spacing w:line="264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72667D" w:rsidRDefault="0072667D" w:rsidP="00B27C18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sz w:val="28"/>
          <w:szCs w:val="28"/>
        </w:rPr>
      </w:pPr>
    </w:p>
    <w:p w:rsidR="00DC2CDE" w:rsidRDefault="00DC2CDE" w:rsidP="00B27C18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sz w:val="28"/>
          <w:szCs w:val="28"/>
        </w:rPr>
      </w:pPr>
    </w:p>
    <w:p w:rsidR="00B27C18" w:rsidRDefault="00FE191D" w:rsidP="00FE191D">
      <w:pPr>
        <w:ind w:left="360"/>
        <w:rPr>
          <w:rFonts w:ascii="Arial" w:hAnsi="Arial" w:cs="Arial"/>
        </w:rPr>
      </w:pPr>
      <w:r w:rsidRPr="00FE191D">
        <w:rPr>
          <w:rFonts w:ascii="Arial" w:hAnsi="Arial" w:cs="Arial"/>
        </w:rPr>
        <w:t>……………………………………</w:t>
      </w:r>
      <w:r w:rsidRPr="00FE191D">
        <w:rPr>
          <w:rFonts w:ascii="Arial" w:hAnsi="Arial" w:cs="Arial"/>
        </w:rPr>
        <w:tab/>
      </w:r>
      <w:r w:rsidRPr="00FE191D">
        <w:rPr>
          <w:rFonts w:ascii="Arial" w:hAnsi="Arial" w:cs="Arial"/>
        </w:rPr>
        <w:tab/>
        <w:t>……………………………………………</w:t>
      </w:r>
      <w:r>
        <w:rPr>
          <w:rFonts w:ascii="Arial" w:hAnsi="Arial" w:cs="Arial"/>
        </w:rPr>
        <w:t>............</w:t>
      </w:r>
    </w:p>
    <w:p w:rsidR="00FE191D" w:rsidRPr="00FE191D" w:rsidRDefault="00FE191D" w:rsidP="00FE191D">
      <w:pPr>
        <w:ind w:left="708" w:firstLine="708"/>
        <w:rPr>
          <w:rFonts w:ascii="Arial" w:hAnsi="Arial" w:cs="Arial"/>
          <w:sz w:val="16"/>
          <w:szCs w:val="16"/>
        </w:rPr>
      </w:pPr>
      <w:r w:rsidRPr="00FE191D">
        <w:rPr>
          <w:rFonts w:ascii="Arial" w:hAnsi="Arial" w:cs="Arial"/>
          <w:sz w:val="16"/>
          <w:szCs w:val="16"/>
        </w:rPr>
        <w:t>(Data)</w:t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  <w:t>(czytelny podpis lub podpis z pieczątką imienną</w:t>
      </w:r>
    </w:p>
    <w:p w:rsidR="00FE191D" w:rsidRPr="00FE191D" w:rsidRDefault="00FE191D" w:rsidP="00FE191D">
      <w:pPr>
        <w:ind w:left="4956"/>
        <w:rPr>
          <w:rFonts w:ascii="Arial" w:hAnsi="Arial" w:cs="Arial"/>
          <w:sz w:val="16"/>
          <w:szCs w:val="16"/>
        </w:rPr>
      </w:pPr>
      <w:r w:rsidRPr="00FE191D">
        <w:rPr>
          <w:rFonts w:ascii="Arial" w:hAnsi="Arial" w:cs="Arial"/>
          <w:sz w:val="16"/>
          <w:szCs w:val="16"/>
        </w:rPr>
        <w:t>osoby/osób upoważnionej/upoważnionych</w:t>
      </w:r>
    </w:p>
    <w:p w:rsidR="00FE191D" w:rsidRPr="00FE191D" w:rsidRDefault="00FE191D" w:rsidP="00FE191D">
      <w:pPr>
        <w:ind w:left="4248" w:firstLine="708"/>
        <w:rPr>
          <w:rFonts w:ascii="Arial" w:hAnsi="Arial" w:cs="Arial"/>
          <w:sz w:val="16"/>
          <w:szCs w:val="16"/>
        </w:rPr>
      </w:pPr>
      <w:r w:rsidRPr="00FE191D">
        <w:rPr>
          <w:rFonts w:ascii="Arial" w:hAnsi="Arial" w:cs="Arial"/>
          <w:sz w:val="16"/>
          <w:szCs w:val="16"/>
        </w:rPr>
        <w:t xml:space="preserve">       do reprezentowania Wykonawcy)</w:t>
      </w:r>
    </w:p>
    <w:sectPr w:rsidR="00FE191D" w:rsidRPr="00FE191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C18" w:rsidRDefault="00B27C18" w:rsidP="00B27C18">
      <w:pPr>
        <w:spacing w:after="0" w:line="240" w:lineRule="auto"/>
      </w:pPr>
      <w:r>
        <w:separator/>
      </w:r>
    </w:p>
  </w:endnote>
  <w:endnote w:type="continuationSeparator" w:id="0">
    <w:p w:rsidR="00B27C18" w:rsidRDefault="00B27C18" w:rsidP="00B27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C18" w:rsidRDefault="00B27C18" w:rsidP="00B27C18">
    <w:pPr>
      <w:pStyle w:val="Stopka"/>
      <w:jc w:val="center"/>
    </w:pPr>
    <w:r>
      <w:t>________________________________________________________________________________</w:t>
    </w:r>
  </w:p>
  <w:p w:rsidR="00B27C18" w:rsidRDefault="00B27C18" w:rsidP="00B27C18">
    <w:pPr>
      <w:pStyle w:val="Stopka"/>
      <w:jc w:val="center"/>
      <w:rPr>
        <w:rFonts w:ascii="Arial" w:hAnsi="Arial" w:cs="Arial"/>
        <w:i/>
        <w:sz w:val="14"/>
        <w:szCs w:val="14"/>
      </w:rPr>
    </w:pPr>
  </w:p>
  <w:p w:rsidR="00B27C18" w:rsidRPr="00D96162" w:rsidRDefault="00B27C18" w:rsidP="00B27C18">
    <w:pPr>
      <w:pStyle w:val="Stopka"/>
      <w:jc w:val="center"/>
      <w:rPr>
        <w:sz w:val="20"/>
        <w:szCs w:val="20"/>
      </w:rPr>
    </w:pPr>
    <w:r w:rsidRPr="00D96162">
      <w:rPr>
        <w:sz w:val="20"/>
        <w:szCs w:val="20"/>
      </w:rPr>
      <w:t>Projekt współfinansowany przez Unię Europejską ze środków Europejskiego Funduszu Społecznego w ramach Regionalnego Programu Operacyjnego Województwa Śląskiego na lata 2014-2020</w:t>
    </w:r>
  </w:p>
  <w:p w:rsidR="00B27C18" w:rsidRDefault="00B27C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C18" w:rsidRDefault="00B27C18" w:rsidP="00B27C18">
      <w:pPr>
        <w:spacing w:after="0" w:line="240" w:lineRule="auto"/>
      </w:pPr>
      <w:r>
        <w:separator/>
      </w:r>
    </w:p>
  </w:footnote>
  <w:footnote w:type="continuationSeparator" w:id="0">
    <w:p w:rsidR="00B27C18" w:rsidRDefault="00B27C18" w:rsidP="00B27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C18" w:rsidRDefault="00B27C1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A80DA78" wp14:editId="3C4A19A4">
          <wp:simplePos x="0" y="0"/>
          <wp:positionH relativeFrom="margin">
            <wp:align>center</wp:align>
          </wp:positionH>
          <wp:positionV relativeFrom="paragraph">
            <wp:posOffset>-238760</wp:posOffset>
          </wp:positionV>
          <wp:extent cx="5486400" cy="781050"/>
          <wp:effectExtent l="0" t="0" r="0" b="0"/>
          <wp:wrapTight wrapText="bothSides">
            <wp:wrapPolygon edited="0">
              <wp:start x="0" y="0"/>
              <wp:lineTo x="0" y="21073"/>
              <wp:lineTo x="21525" y="21073"/>
              <wp:lineTo x="21525" y="0"/>
              <wp:lineTo x="0" y="0"/>
            </wp:wrapPolygon>
          </wp:wrapTight>
          <wp:docPr id="1" name="Obraz 1" descr="EFS k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FS kolor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4A84"/>
    <w:multiLevelType w:val="hybridMultilevel"/>
    <w:tmpl w:val="BCBE7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D606E"/>
    <w:multiLevelType w:val="hybridMultilevel"/>
    <w:tmpl w:val="357E7E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D5F8A"/>
    <w:multiLevelType w:val="hybridMultilevel"/>
    <w:tmpl w:val="046E40E2"/>
    <w:lvl w:ilvl="0" w:tplc="0415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 w15:restartNumberingAfterBreak="0">
    <w:nsid w:val="08AB2742"/>
    <w:multiLevelType w:val="hybridMultilevel"/>
    <w:tmpl w:val="A852D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D6C18"/>
    <w:multiLevelType w:val="hybridMultilevel"/>
    <w:tmpl w:val="25A44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F6046"/>
    <w:multiLevelType w:val="hybridMultilevel"/>
    <w:tmpl w:val="411C4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E3740"/>
    <w:multiLevelType w:val="hybridMultilevel"/>
    <w:tmpl w:val="83D89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E51D6"/>
    <w:multiLevelType w:val="hybridMultilevel"/>
    <w:tmpl w:val="AD807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60465"/>
    <w:multiLevelType w:val="hybridMultilevel"/>
    <w:tmpl w:val="8CB81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D73BEC"/>
    <w:multiLevelType w:val="hybridMultilevel"/>
    <w:tmpl w:val="2A402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5D6F28"/>
    <w:multiLevelType w:val="hybridMultilevel"/>
    <w:tmpl w:val="56CEA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CC0088"/>
    <w:multiLevelType w:val="hybridMultilevel"/>
    <w:tmpl w:val="1A92D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857EC"/>
    <w:multiLevelType w:val="hybridMultilevel"/>
    <w:tmpl w:val="9858F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B37F63"/>
    <w:multiLevelType w:val="hybridMultilevel"/>
    <w:tmpl w:val="9FEC97A8"/>
    <w:lvl w:ilvl="0" w:tplc="6E32FC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986E8D"/>
    <w:multiLevelType w:val="hybridMultilevel"/>
    <w:tmpl w:val="C0BA4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572C88"/>
    <w:multiLevelType w:val="hybridMultilevel"/>
    <w:tmpl w:val="3D72C8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BC6378"/>
    <w:multiLevelType w:val="hybridMultilevel"/>
    <w:tmpl w:val="7834D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07185E"/>
    <w:multiLevelType w:val="hybridMultilevel"/>
    <w:tmpl w:val="EAF08B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5E3359"/>
    <w:multiLevelType w:val="hybridMultilevel"/>
    <w:tmpl w:val="277E9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C9380E"/>
    <w:multiLevelType w:val="hybridMultilevel"/>
    <w:tmpl w:val="4C942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024F1E"/>
    <w:multiLevelType w:val="hybridMultilevel"/>
    <w:tmpl w:val="370E6E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3CB6B2B"/>
    <w:multiLevelType w:val="hybridMultilevel"/>
    <w:tmpl w:val="47B43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4566CD"/>
    <w:multiLevelType w:val="multilevel"/>
    <w:tmpl w:val="3DBA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2716389C"/>
    <w:multiLevelType w:val="hybridMultilevel"/>
    <w:tmpl w:val="00CE5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DD0130"/>
    <w:multiLevelType w:val="hybridMultilevel"/>
    <w:tmpl w:val="80CA6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0F4F4D"/>
    <w:multiLevelType w:val="hybridMultilevel"/>
    <w:tmpl w:val="EADC7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753873"/>
    <w:multiLevelType w:val="hybridMultilevel"/>
    <w:tmpl w:val="49A6C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B602BD"/>
    <w:multiLevelType w:val="hybridMultilevel"/>
    <w:tmpl w:val="5A32B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387F64"/>
    <w:multiLevelType w:val="hybridMultilevel"/>
    <w:tmpl w:val="F9002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6D6BC4"/>
    <w:multiLevelType w:val="hybridMultilevel"/>
    <w:tmpl w:val="0BAE6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F5714B"/>
    <w:multiLevelType w:val="hybridMultilevel"/>
    <w:tmpl w:val="292AB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A26861"/>
    <w:multiLevelType w:val="hybridMultilevel"/>
    <w:tmpl w:val="4A2E57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3E2CD9"/>
    <w:multiLevelType w:val="hybridMultilevel"/>
    <w:tmpl w:val="535686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EC40D16"/>
    <w:multiLevelType w:val="hybridMultilevel"/>
    <w:tmpl w:val="8EC6E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EE10D9"/>
    <w:multiLevelType w:val="hybridMultilevel"/>
    <w:tmpl w:val="F386123E"/>
    <w:lvl w:ilvl="0" w:tplc="130618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6B6A35"/>
    <w:multiLevelType w:val="hybridMultilevel"/>
    <w:tmpl w:val="FBA0EE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E414C6"/>
    <w:multiLevelType w:val="hybridMultilevel"/>
    <w:tmpl w:val="E3107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AC48AC"/>
    <w:multiLevelType w:val="hybridMultilevel"/>
    <w:tmpl w:val="C13CA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A305B3"/>
    <w:multiLevelType w:val="multilevel"/>
    <w:tmpl w:val="50649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B4061E2"/>
    <w:multiLevelType w:val="hybridMultilevel"/>
    <w:tmpl w:val="AD16C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4113C7"/>
    <w:multiLevelType w:val="multilevel"/>
    <w:tmpl w:val="4344F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C932410"/>
    <w:multiLevelType w:val="hybridMultilevel"/>
    <w:tmpl w:val="5984B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D159EC"/>
    <w:multiLevelType w:val="hybridMultilevel"/>
    <w:tmpl w:val="0B1221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6612C2"/>
    <w:multiLevelType w:val="hybridMultilevel"/>
    <w:tmpl w:val="7346CD50"/>
    <w:lvl w:ilvl="0" w:tplc="130618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912025"/>
    <w:multiLevelType w:val="hybridMultilevel"/>
    <w:tmpl w:val="E60CF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1142C4"/>
    <w:multiLevelType w:val="hybridMultilevel"/>
    <w:tmpl w:val="4614E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342B4B"/>
    <w:multiLevelType w:val="hybridMultilevel"/>
    <w:tmpl w:val="317006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9825609"/>
    <w:multiLevelType w:val="hybridMultilevel"/>
    <w:tmpl w:val="AE2AE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1C4BAF"/>
    <w:multiLevelType w:val="hybridMultilevel"/>
    <w:tmpl w:val="6936B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EF3CC1"/>
    <w:multiLevelType w:val="hybridMultilevel"/>
    <w:tmpl w:val="D3A62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6"/>
  </w:num>
  <w:num w:numId="3">
    <w:abstractNumId w:val="27"/>
  </w:num>
  <w:num w:numId="4">
    <w:abstractNumId w:val="35"/>
  </w:num>
  <w:num w:numId="5">
    <w:abstractNumId w:val="10"/>
  </w:num>
  <w:num w:numId="6">
    <w:abstractNumId w:val="31"/>
  </w:num>
  <w:num w:numId="7">
    <w:abstractNumId w:val="17"/>
  </w:num>
  <w:num w:numId="8">
    <w:abstractNumId w:val="15"/>
  </w:num>
  <w:num w:numId="9">
    <w:abstractNumId w:val="42"/>
  </w:num>
  <w:num w:numId="10">
    <w:abstractNumId w:val="3"/>
  </w:num>
  <w:num w:numId="11">
    <w:abstractNumId w:val="24"/>
  </w:num>
  <w:num w:numId="12">
    <w:abstractNumId w:val="1"/>
  </w:num>
  <w:num w:numId="13">
    <w:abstractNumId w:val="30"/>
  </w:num>
  <w:num w:numId="14">
    <w:abstractNumId w:val="28"/>
  </w:num>
  <w:num w:numId="15">
    <w:abstractNumId w:val="47"/>
  </w:num>
  <w:num w:numId="16">
    <w:abstractNumId w:val="44"/>
  </w:num>
  <w:num w:numId="17">
    <w:abstractNumId w:val="18"/>
  </w:num>
  <w:num w:numId="18">
    <w:abstractNumId w:val="23"/>
  </w:num>
  <w:num w:numId="19">
    <w:abstractNumId w:val="0"/>
  </w:num>
  <w:num w:numId="20">
    <w:abstractNumId w:val="32"/>
  </w:num>
  <w:num w:numId="21">
    <w:abstractNumId w:val="41"/>
  </w:num>
  <w:num w:numId="22">
    <w:abstractNumId w:val="16"/>
  </w:num>
  <w:num w:numId="23">
    <w:abstractNumId w:val="14"/>
  </w:num>
  <w:num w:numId="24">
    <w:abstractNumId w:val="20"/>
  </w:num>
  <w:num w:numId="25">
    <w:abstractNumId w:val="6"/>
  </w:num>
  <w:num w:numId="26">
    <w:abstractNumId w:val="12"/>
  </w:num>
  <w:num w:numId="27">
    <w:abstractNumId w:val="33"/>
  </w:num>
  <w:num w:numId="28">
    <w:abstractNumId w:val="45"/>
  </w:num>
  <w:num w:numId="29">
    <w:abstractNumId w:val="11"/>
  </w:num>
  <w:num w:numId="30">
    <w:abstractNumId w:val="49"/>
  </w:num>
  <w:num w:numId="31">
    <w:abstractNumId w:val="25"/>
  </w:num>
  <w:num w:numId="32">
    <w:abstractNumId w:val="48"/>
  </w:num>
  <w:num w:numId="33">
    <w:abstractNumId w:val="38"/>
  </w:num>
  <w:num w:numId="34">
    <w:abstractNumId w:val="43"/>
  </w:num>
  <w:num w:numId="35">
    <w:abstractNumId w:val="19"/>
  </w:num>
  <w:num w:numId="36">
    <w:abstractNumId w:val="8"/>
  </w:num>
  <w:num w:numId="37">
    <w:abstractNumId w:val="4"/>
  </w:num>
  <w:num w:numId="38">
    <w:abstractNumId w:val="39"/>
  </w:num>
  <w:num w:numId="39">
    <w:abstractNumId w:val="21"/>
  </w:num>
  <w:num w:numId="40">
    <w:abstractNumId w:val="2"/>
  </w:num>
  <w:num w:numId="41">
    <w:abstractNumId w:val="29"/>
  </w:num>
  <w:num w:numId="42">
    <w:abstractNumId w:val="5"/>
  </w:num>
  <w:num w:numId="43">
    <w:abstractNumId w:val="7"/>
  </w:num>
  <w:num w:numId="44">
    <w:abstractNumId w:val="34"/>
  </w:num>
  <w:num w:numId="45">
    <w:abstractNumId w:val="37"/>
  </w:num>
  <w:num w:numId="46">
    <w:abstractNumId w:val="9"/>
  </w:num>
  <w:num w:numId="47">
    <w:abstractNumId w:val="40"/>
  </w:num>
  <w:num w:numId="48">
    <w:abstractNumId w:val="22"/>
  </w:num>
  <w:num w:numId="49">
    <w:abstractNumId w:val="26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A6"/>
    <w:rsid w:val="000066C3"/>
    <w:rsid w:val="00021E3E"/>
    <w:rsid w:val="000D02A0"/>
    <w:rsid w:val="00102791"/>
    <w:rsid w:val="00143803"/>
    <w:rsid w:val="001554EA"/>
    <w:rsid w:val="0016353E"/>
    <w:rsid w:val="00195850"/>
    <w:rsid w:val="001C4844"/>
    <w:rsid w:val="001C626E"/>
    <w:rsid w:val="001E1834"/>
    <w:rsid w:val="002134DE"/>
    <w:rsid w:val="00281EC4"/>
    <w:rsid w:val="00282A0A"/>
    <w:rsid w:val="002C21A6"/>
    <w:rsid w:val="002F6EFB"/>
    <w:rsid w:val="00313994"/>
    <w:rsid w:val="0038056B"/>
    <w:rsid w:val="00463DA6"/>
    <w:rsid w:val="00487C1E"/>
    <w:rsid w:val="004E7195"/>
    <w:rsid w:val="00515E80"/>
    <w:rsid w:val="005A34E4"/>
    <w:rsid w:val="005C162E"/>
    <w:rsid w:val="005D6AE6"/>
    <w:rsid w:val="005F480A"/>
    <w:rsid w:val="00621048"/>
    <w:rsid w:val="006457B8"/>
    <w:rsid w:val="0068321B"/>
    <w:rsid w:val="00693087"/>
    <w:rsid w:val="006E22FB"/>
    <w:rsid w:val="007065D8"/>
    <w:rsid w:val="0072667D"/>
    <w:rsid w:val="007367AE"/>
    <w:rsid w:val="007864B4"/>
    <w:rsid w:val="007D49BA"/>
    <w:rsid w:val="007D6B06"/>
    <w:rsid w:val="00814175"/>
    <w:rsid w:val="008A6BD5"/>
    <w:rsid w:val="008F2FAC"/>
    <w:rsid w:val="00907FB6"/>
    <w:rsid w:val="009527BC"/>
    <w:rsid w:val="00972788"/>
    <w:rsid w:val="009A27A3"/>
    <w:rsid w:val="00A20481"/>
    <w:rsid w:val="00A224C6"/>
    <w:rsid w:val="00A55625"/>
    <w:rsid w:val="00A57B94"/>
    <w:rsid w:val="00A601D4"/>
    <w:rsid w:val="00A8461D"/>
    <w:rsid w:val="00AB6F63"/>
    <w:rsid w:val="00B27C18"/>
    <w:rsid w:val="00B40CE8"/>
    <w:rsid w:val="00B87E8F"/>
    <w:rsid w:val="00C018DA"/>
    <w:rsid w:val="00C16D17"/>
    <w:rsid w:val="00C8404B"/>
    <w:rsid w:val="00C91BE9"/>
    <w:rsid w:val="00CD2C53"/>
    <w:rsid w:val="00D2046B"/>
    <w:rsid w:val="00DC2CDE"/>
    <w:rsid w:val="00DD4027"/>
    <w:rsid w:val="00E61DA6"/>
    <w:rsid w:val="00E76F10"/>
    <w:rsid w:val="00FE13D7"/>
    <w:rsid w:val="00FE191D"/>
    <w:rsid w:val="00FF23F8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71740169-EFF0-4155-B152-0681A011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8404B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C626E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7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7C18"/>
  </w:style>
  <w:style w:type="paragraph" w:styleId="Stopka">
    <w:name w:val="footer"/>
    <w:basedOn w:val="Normalny"/>
    <w:link w:val="StopkaZnak"/>
    <w:unhideWhenUsed/>
    <w:rsid w:val="00B27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7C18"/>
  </w:style>
  <w:style w:type="character" w:customStyle="1" w:styleId="StopkaZnak1">
    <w:name w:val="Stopka Znak1"/>
    <w:rsid w:val="00B27C18"/>
    <w:rPr>
      <w:kern w:val="3"/>
      <w:sz w:val="24"/>
      <w:szCs w:val="24"/>
      <w:lang w:eastAsia="zh-CN" w:bidi="hi-IN"/>
    </w:rPr>
  </w:style>
  <w:style w:type="paragraph" w:customStyle="1" w:styleId="Standard">
    <w:name w:val="Standard"/>
    <w:rsid w:val="00B27C1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15E80"/>
    <w:pPr>
      <w:ind w:left="720"/>
      <w:contextualSpacing/>
    </w:pPr>
  </w:style>
  <w:style w:type="paragraph" w:customStyle="1" w:styleId="Tekstpodstawowywcity">
    <w:name w:val="Tekst podstawowy wci?ty"/>
    <w:basedOn w:val="Normalny"/>
    <w:rsid w:val="008F2FAC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C91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8404B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C84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C626E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apple-style-span">
    <w:name w:val="apple-style-span"/>
    <w:rsid w:val="007D6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3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F6790-A4E2-4154-93B7-B648A9951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Racibórz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Gunia</dc:creator>
  <cp:keywords/>
  <dc:description/>
  <cp:lastModifiedBy>Anna Gunia</cp:lastModifiedBy>
  <cp:revision>59</cp:revision>
  <dcterms:created xsi:type="dcterms:W3CDTF">2018-01-15T10:41:00Z</dcterms:created>
  <dcterms:modified xsi:type="dcterms:W3CDTF">2018-01-24T13:26:00Z</dcterms:modified>
</cp:coreProperties>
</file>