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3"/>
        <w:gridCol w:w="4932"/>
        <w:gridCol w:w="1872"/>
      </w:tblGrid>
      <w:tr w:rsidR="00343310" w:rsidRPr="001E1CC5" w:rsidTr="002C2F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310" w:rsidRPr="001E1CC5" w:rsidRDefault="00343310" w:rsidP="00747133">
            <w:pPr>
              <w:jc w:val="center"/>
              <w:rPr>
                <w:sz w:val="20"/>
                <w:szCs w:val="20"/>
              </w:rPr>
            </w:pPr>
          </w:p>
          <w:p w:rsidR="00343310" w:rsidRDefault="00343310" w:rsidP="00747133">
            <w:pPr>
              <w:jc w:val="center"/>
              <w:rPr>
                <w:noProof/>
                <w:sz w:val="20"/>
                <w:szCs w:val="20"/>
              </w:rPr>
            </w:pPr>
          </w:p>
          <w:p w:rsidR="002C2F46" w:rsidRPr="001E1CC5" w:rsidRDefault="009F2F32" w:rsidP="00747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Obraz 1" descr="LOGO_POWIAT_HASLO_3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OWIAT_HASLO_3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310" w:rsidRPr="001E1CC5" w:rsidRDefault="00343310" w:rsidP="00747133">
            <w:pPr>
              <w:jc w:val="center"/>
              <w:rPr>
                <w:b/>
                <w:sz w:val="20"/>
                <w:szCs w:val="20"/>
              </w:rPr>
            </w:pPr>
            <w:r w:rsidRPr="001E1CC5">
              <w:rPr>
                <w:b/>
                <w:sz w:val="20"/>
                <w:szCs w:val="20"/>
              </w:rPr>
              <w:t xml:space="preserve">KARTA  USŁUG </w:t>
            </w:r>
          </w:p>
          <w:p w:rsidR="00343310" w:rsidRPr="001E1CC5" w:rsidRDefault="00343310" w:rsidP="007471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3310" w:rsidRPr="001E1CC5" w:rsidRDefault="00343310" w:rsidP="00747133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C5">
              <w:rPr>
                <w:b/>
                <w:bCs/>
                <w:sz w:val="20"/>
                <w:szCs w:val="20"/>
              </w:rPr>
              <w:t xml:space="preserve">STAROSTWO  POWIATOWE </w:t>
            </w:r>
          </w:p>
          <w:p w:rsidR="00343310" w:rsidRPr="001E1CC5" w:rsidRDefault="00343310" w:rsidP="00747133">
            <w:pPr>
              <w:jc w:val="center"/>
              <w:rPr>
                <w:sz w:val="20"/>
                <w:szCs w:val="20"/>
              </w:rPr>
            </w:pPr>
            <w:r w:rsidRPr="001E1CC5">
              <w:rPr>
                <w:b/>
                <w:bCs/>
                <w:sz w:val="20"/>
                <w:szCs w:val="20"/>
              </w:rPr>
              <w:t>W RACIBORZU</w:t>
            </w:r>
          </w:p>
          <w:p w:rsidR="00343310" w:rsidRPr="001E1CC5" w:rsidRDefault="00343310" w:rsidP="00747133">
            <w:pPr>
              <w:jc w:val="center"/>
              <w:rPr>
                <w:sz w:val="20"/>
                <w:szCs w:val="20"/>
              </w:rPr>
            </w:pPr>
            <w:r w:rsidRPr="001E1CC5">
              <w:rPr>
                <w:sz w:val="20"/>
                <w:szCs w:val="20"/>
              </w:rPr>
              <w:t>47-400 RACIBÓRZ</w:t>
            </w:r>
          </w:p>
          <w:p w:rsidR="00343310" w:rsidRPr="001E1CC5" w:rsidRDefault="00343310" w:rsidP="00747133">
            <w:pPr>
              <w:jc w:val="center"/>
              <w:rPr>
                <w:sz w:val="20"/>
                <w:szCs w:val="20"/>
              </w:rPr>
            </w:pPr>
            <w:r w:rsidRPr="001E1CC5">
              <w:rPr>
                <w:sz w:val="20"/>
                <w:szCs w:val="20"/>
              </w:rPr>
              <w:t>Pl. OKRZEI 4</w:t>
            </w:r>
          </w:p>
          <w:p w:rsidR="0091537C" w:rsidRDefault="0091537C" w:rsidP="0091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(32) 45 97 300, (32) 45 97 320 </w:t>
            </w:r>
            <w:r w:rsidR="009D05CF">
              <w:rPr>
                <w:sz w:val="20"/>
                <w:szCs w:val="20"/>
              </w:rPr>
              <w:t>(32) 45 97 398</w:t>
            </w:r>
          </w:p>
          <w:p w:rsidR="0091537C" w:rsidRDefault="0091537C" w:rsidP="0091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fax. (32) 45 97 326</w:t>
            </w:r>
          </w:p>
          <w:p w:rsidR="00343310" w:rsidRPr="001E1CC5" w:rsidRDefault="00343310" w:rsidP="007471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310" w:rsidRPr="00342498" w:rsidRDefault="00343310" w:rsidP="00747133">
            <w:pPr>
              <w:pStyle w:val="Nagwek3"/>
              <w:rPr>
                <w:szCs w:val="20"/>
                <w:lang w:val="pl-PL"/>
              </w:rPr>
            </w:pPr>
          </w:p>
          <w:p w:rsidR="00343310" w:rsidRPr="00342498" w:rsidRDefault="00343310" w:rsidP="00747133">
            <w:pPr>
              <w:pStyle w:val="Nagwek3"/>
              <w:rPr>
                <w:szCs w:val="20"/>
                <w:lang w:val="pl-PL"/>
              </w:rPr>
            </w:pPr>
          </w:p>
          <w:p w:rsidR="00343310" w:rsidRPr="00342498" w:rsidRDefault="00343310" w:rsidP="00747133">
            <w:pPr>
              <w:pStyle w:val="Nagwek3"/>
              <w:rPr>
                <w:szCs w:val="20"/>
                <w:lang w:val="pl-PL"/>
              </w:rPr>
            </w:pPr>
          </w:p>
          <w:p w:rsidR="00343310" w:rsidRPr="00342498" w:rsidRDefault="00343310" w:rsidP="00747133">
            <w:pPr>
              <w:pStyle w:val="Nagwek3"/>
              <w:rPr>
                <w:szCs w:val="20"/>
                <w:lang w:val="pl-PL"/>
              </w:rPr>
            </w:pPr>
            <w:r w:rsidRPr="00342498">
              <w:rPr>
                <w:szCs w:val="20"/>
                <w:lang w:val="pl-PL"/>
              </w:rPr>
              <w:t>WYDZIAŁ</w:t>
            </w:r>
          </w:p>
          <w:p w:rsidR="00343310" w:rsidRPr="001E1CC5" w:rsidRDefault="00343310" w:rsidP="00747133">
            <w:pPr>
              <w:jc w:val="center"/>
              <w:rPr>
                <w:i/>
                <w:sz w:val="20"/>
                <w:szCs w:val="20"/>
              </w:rPr>
            </w:pPr>
            <w:r w:rsidRPr="001E1CC5">
              <w:rPr>
                <w:b/>
                <w:sz w:val="20"/>
                <w:szCs w:val="20"/>
              </w:rPr>
              <w:t>KOMUNIKACJI I TRANSPORTU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I. TYTUŁ SPRAWY</w:t>
            </w:r>
          </w:p>
        </w:tc>
      </w:tr>
      <w:tr w:rsidR="00343310" w:rsidRPr="00BB52C4" w:rsidTr="002C2F46">
        <w:trPr>
          <w:trHeight w:val="91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0" w:rsidRPr="00BB52C4" w:rsidRDefault="00343310" w:rsidP="00747133">
            <w:pPr>
              <w:jc w:val="center"/>
              <w:rPr>
                <w:b/>
                <w:bCs/>
              </w:rPr>
            </w:pPr>
          </w:p>
          <w:p w:rsidR="00343310" w:rsidRPr="00BB52C4" w:rsidRDefault="00343310" w:rsidP="00343310">
            <w:pPr>
              <w:jc w:val="center"/>
              <w:rPr>
                <w:b/>
              </w:rPr>
            </w:pPr>
            <w:r w:rsidRPr="00BB52C4">
              <w:rPr>
                <w:b/>
              </w:rPr>
              <w:t xml:space="preserve">DECYZJA NA NABICIE NUMERU </w:t>
            </w:r>
            <w:r w:rsidR="00FF21CE">
              <w:rPr>
                <w:b/>
                <w:sz w:val="26"/>
                <w:szCs w:val="26"/>
              </w:rPr>
              <w:t>NADWOZIA-PODWOZIA/RAMY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II. PODSTAWA  PRAWNA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0" w:rsidRPr="00BB52C4" w:rsidRDefault="00343310" w:rsidP="00681E26">
            <w:pPr>
              <w:jc w:val="both"/>
              <w:rPr>
                <w:b/>
              </w:rPr>
            </w:pPr>
          </w:p>
          <w:p w:rsidR="00D64EA0" w:rsidRDefault="00D64EA0" w:rsidP="00681E26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Arial Unicode MS" w:eastAsia="Arial Unicode MS" w:hAnsi="Arial Unicode MS" w:cs="Arial Unicode MS"/>
              </w:rPr>
            </w:pPr>
            <w:r>
              <w:t>Ustawa z dnia 20 czerwca 1</w:t>
            </w:r>
            <w:r w:rsidR="005E4BDF">
              <w:t>997 r. - Prawo o ruchu drogowym</w:t>
            </w:r>
            <w:r>
              <w:t>,</w:t>
            </w:r>
          </w:p>
          <w:p w:rsidR="00E1015D" w:rsidRDefault="00E1015D" w:rsidP="00D64E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Rozporządzenie Ministra Infrastruktury</w:t>
            </w:r>
            <w:r w:rsidR="00E53518">
              <w:t xml:space="preserve"> i Budownictwa</w:t>
            </w:r>
            <w:r>
              <w:t xml:space="preserve"> z dnia </w:t>
            </w:r>
            <w:r w:rsidR="00294A39">
              <w:t>11 grudnia 2017</w:t>
            </w:r>
            <w:r>
              <w:t xml:space="preserve">r. </w:t>
            </w:r>
            <w:r w:rsidR="00E53518">
              <w:t xml:space="preserve">           </w:t>
            </w:r>
            <w:r>
              <w:t>w sprawie rejestracji i oznaczania pojazdów</w:t>
            </w:r>
            <w:r w:rsidR="00545ACE">
              <w:t xml:space="preserve"> oraz wymagań dla tablic rejestracyjnych</w:t>
            </w:r>
            <w:r w:rsidR="00BD3834">
              <w:t>,</w:t>
            </w:r>
          </w:p>
          <w:p w:rsidR="00E1015D" w:rsidRDefault="00E1015D" w:rsidP="00D64E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Rozporządzenie Ministra Infrastruktury z dnia 27 września 2003 r. w sprawie szczegółowych czynności organów w sprawach związanych z dopuszczeniem pojazdu do ruchu oraz wz</w:t>
            </w:r>
            <w:r w:rsidR="005E4BDF">
              <w:t>orów dokumentów w tych sprawach</w:t>
            </w:r>
            <w:r w:rsidR="00525CC7">
              <w:t>,</w:t>
            </w:r>
          </w:p>
          <w:p w:rsidR="003F47A3" w:rsidRDefault="003F47A3" w:rsidP="003F47A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>
              <w:t>Ustawa z dnia 14 czerwca 1960r. Kodeks postępowania administracyjne</w:t>
            </w:r>
            <w:r w:rsidR="00606450">
              <w:t>go</w:t>
            </w:r>
            <w:r w:rsidR="00525CC7">
              <w:t>,</w:t>
            </w:r>
          </w:p>
          <w:p w:rsidR="000323DC" w:rsidRDefault="000323DC" w:rsidP="000323DC">
            <w:pPr>
              <w:numPr>
                <w:ilvl w:val="0"/>
                <w:numId w:val="8"/>
              </w:numPr>
              <w:spacing w:before="100" w:beforeAutospacing="1"/>
              <w:jc w:val="both"/>
            </w:pPr>
            <w:r>
              <w:t xml:space="preserve">Rozporządzenie Ministra Spraw Wewnętrznych z dnia 15 maja 2015r. w sprawie opłaty ewidencyjnej stanowiącej przychód Funduszu - Centralna </w:t>
            </w:r>
            <w:r w:rsidR="005E4BDF">
              <w:t>Ewidencja Pojazdów i Kierowców</w:t>
            </w:r>
            <w:r>
              <w:t>,</w:t>
            </w:r>
          </w:p>
          <w:p w:rsidR="00343310" w:rsidRDefault="00E1015D" w:rsidP="00D64E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Ustawa z dnia 16 listopada 2006r. o opłacie skarbowej</w:t>
            </w:r>
            <w:r w:rsidR="007804EE">
              <w:t>,</w:t>
            </w:r>
          </w:p>
          <w:p w:rsidR="007804EE" w:rsidRPr="007804EE" w:rsidRDefault="007804EE" w:rsidP="007804EE">
            <w:pPr>
              <w:numPr>
                <w:ilvl w:val="0"/>
                <w:numId w:val="8"/>
              </w:numPr>
              <w:rPr>
                <w:b/>
              </w:rPr>
            </w:pPr>
            <w:r>
              <w:t>Rozporządzenie Ministra Finansów z dnia 28 września 2007r w sprawie zapłaty opłaty skarbowej,</w:t>
            </w:r>
          </w:p>
          <w:p w:rsidR="002204DB" w:rsidRPr="00BB52C4" w:rsidRDefault="009003C7" w:rsidP="00DA17F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Rozporządzenie Ministra Infrastruktury z dnia 21 października 2011r. w sprawie szczegółowego sposobu oraz trybu nadawania i umieszczania w p</w:t>
            </w:r>
            <w:r w:rsidR="00DA17FC">
              <w:t>ojazdach cech identyfikacyjnych</w:t>
            </w:r>
            <w:r w:rsidR="00E304F6">
              <w:t>.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III. GDZIE ZAŁATWIĆ SPRAWĘ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0" w:rsidRDefault="00343310" w:rsidP="002C4038">
            <w:pPr>
              <w:rPr>
                <w:b/>
              </w:rPr>
            </w:pPr>
          </w:p>
          <w:p w:rsidR="00343310" w:rsidRPr="00BB52C4" w:rsidRDefault="00343310" w:rsidP="00747133">
            <w:pPr>
              <w:jc w:val="both"/>
              <w:rPr>
                <w:bCs/>
              </w:rPr>
            </w:pPr>
            <w:r w:rsidRPr="00BB52C4">
              <w:rPr>
                <w:bCs/>
              </w:rPr>
              <w:t xml:space="preserve">Wniosek należy złożyć w Wydziale </w:t>
            </w:r>
            <w:r w:rsidR="00BB52C4">
              <w:rPr>
                <w:bCs/>
              </w:rPr>
              <w:t>Komunikacji i Transportu pokój</w:t>
            </w:r>
            <w:r w:rsidRPr="00BB52C4">
              <w:rPr>
                <w:bCs/>
              </w:rPr>
              <w:t xml:space="preserve"> </w:t>
            </w:r>
            <w:r w:rsidR="00B90A62">
              <w:rPr>
                <w:bCs/>
              </w:rPr>
              <w:t>20</w:t>
            </w:r>
            <w:r w:rsidRPr="00BB52C4">
              <w:rPr>
                <w:bCs/>
              </w:rPr>
              <w:t xml:space="preserve"> (parter)</w:t>
            </w:r>
            <w:r w:rsidR="00342498">
              <w:rPr>
                <w:bCs/>
              </w:rPr>
              <w:t xml:space="preserve"> budynek B</w:t>
            </w:r>
          </w:p>
          <w:p w:rsidR="00343310" w:rsidRPr="00BB52C4" w:rsidRDefault="00343310" w:rsidP="00747133">
            <w:pPr>
              <w:jc w:val="both"/>
              <w:rPr>
                <w:iCs/>
                <w:lang w:val="en-US"/>
              </w:rPr>
            </w:pPr>
            <w:r w:rsidRPr="00BB52C4">
              <w:rPr>
                <w:iCs/>
              </w:rPr>
              <w:t>tel. (32) 45 97 3</w:t>
            </w:r>
            <w:r w:rsidR="00B90A62">
              <w:rPr>
                <w:iCs/>
              </w:rPr>
              <w:t>20</w:t>
            </w:r>
            <w:r w:rsidRPr="00BB52C4">
              <w:rPr>
                <w:iCs/>
              </w:rPr>
              <w:t xml:space="preserve">, </w:t>
            </w:r>
            <w:r w:rsidR="0017742D" w:rsidRPr="00BB52C4">
              <w:rPr>
                <w:iCs/>
              </w:rPr>
              <w:t>(32) 45 97</w:t>
            </w:r>
            <w:r w:rsidR="0017742D">
              <w:rPr>
                <w:iCs/>
              </w:rPr>
              <w:t> </w:t>
            </w:r>
            <w:r w:rsidR="009D05CF">
              <w:rPr>
                <w:iCs/>
              </w:rPr>
              <w:t>398</w:t>
            </w:r>
            <w:r w:rsidR="0017742D">
              <w:rPr>
                <w:iCs/>
              </w:rPr>
              <w:t>,</w:t>
            </w:r>
            <w:r w:rsidRPr="00BB52C4">
              <w:rPr>
                <w:iCs/>
              </w:rPr>
              <w:t xml:space="preserve"> fax. </w:t>
            </w:r>
            <w:r w:rsidRPr="00BB52C4">
              <w:rPr>
                <w:iCs/>
                <w:lang w:val="en-US"/>
              </w:rPr>
              <w:t>(32) 45 97 326</w:t>
            </w:r>
          </w:p>
          <w:p w:rsidR="00343310" w:rsidRPr="002C2F46" w:rsidRDefault="00343310" w:rsidP="00747133">
            <w:pPr>
              <w:jc w:val="both"/>
              <w:rPr>
                <w:iCs/>
              </w:rPr>
            </w:pPr>
            <w:r w:rsidRPr="002C2F46">
              <w:rPr>
                <w:iCs/>
              </w:rPr>
              <w:t>e-mail: komunikacja@powiatraciborski.pl</w:t>
            </w:r>
          </w:p>
          <w:p w:rsidR="00343310" w:rsidRPr="00BB52C4" w:rsidRDefault="00343310" w:rsidP="00747133">
            <w:pPr>
              <w:jc w:val="both"/>
              <w:rPr>
                <w:iCs/>
              </w:rPr>
            </w:pPr>
            <w:r w:rsidRPr="00BB52C4">
              <w:rPr>
                <w:iCs/>
              </w:rPr>
              <w:t>Godziny urzędowania:</w:t>
            </w:r>
          </w:p>
          <w:p w:rsidR="00343310" w:rsidRPr="00BB52C4" w:rsidRDefault="00343310" w:rsidP="00747133">
            <w:pPr>
              <w:jc w:val="both"/>
              <w:rPr>
                <w:iCs/>
              </w:rPr>
            </w:pPr>
            <w:r w:rsidRPr="00BB52C4">
              <w:rPr>
                <w:iCs/>
              </w:rPr>
              <w:t>Poniedziałek, środa, czwartek od 8:00</w:t>
            </w:r>
            <w:r w:rsidRPr="00BB52C4">
              <w:rPr>
                <w:iCs/>
                <w:vertAlign w:val="superscript"/>
              </w:rPr>
              <w:t xml:space="preserve"> </w:t>
            </w:r>
            <w:r w:rsidRPr="00BB52C4">
              <w:rPr>
                <w:iCs/>
              </w:rPr>
              <w:t>do 15:</w:t>
            </w:r>
            <w:r w:rsidR="00B90A62">
              <w:rPr>
                <w:iCs/>
              </w:rPr>
              <w:t>00</w:t>
            </w:r>
          </w:p>
          <w:p w:rsidR="00343310" w:rsidRPr="00BB52C4" w:rsidRDefault="00343310" w:rsidP="00747133">
            <w:pPr>
              <w:jc w:val="both"/>
              <w:rPr>
                <w:iCs/>
              </w:rPr>
            </w:pPr>
            <w:r w:rsidRPr="00BB52C4">
              <w:rPr>
                <w:iCs/>
              </w:rPr>
              <w:t>wtorek od 8:00 do 16:</w:t>
            </w:r>
            <w:r w:rsidR="00B90A62">
              <w:rPr>
                <w:iCs/>
              </w:rPr>
              <w:t>30</w:t>
            </w:r>
            <w:r w:rsidRPr="00BB52C4">
              <w:rPr>
                <w:iCs/>
              </w:rPr>
              <w:t xml:space="preserve"> </w:t>
            </w:r>
          </w:p>
          <w:p w:rsidR="00343310" w:rsidRDefault="00343310" w:rsidP="00747133">
            <w:pPr>
              <w:jc w:val="both"/>
              <w:rPr>
                <w:iCs/>
              </w:rPr>
            </w:pPr>
            <w:r w:rsidRPr="00BB52C4">
              <w:rPr>
                <w:iCs/>
              </w:rPr>
              <w:t>piątek od 8:00 do 13:</w:t>
            </w:r>
            <w:r w:rsidR="00B90A62">
              <w:rPr>
                <w:iCs/>
              </w:rPr>
              <w:t>30</w:t>
            </w:r>
          </w:p>
          <w:p w:rsidR="002204DB" w:rsidRPr="00BB52C4" w:rsidRDefault="002204DB" w:rsidP="00747133">
            <w:pPr>
              <w:jc w:val="both"/>
              <w:rPr>
                <w:iCs/>
              </w:rPr>
            </w:pPr>
          </w:p>
          <w:p w:rsidR="00343310" w:rsidRPr="00BB52C4" w:rsidRDefault="00343310" w:rsidP="00747133">
            <w:pPr>
              <w:jc w:val="both"/>
              <w:rPr>
                <w:b/>
              </w:rPr>
            </w:pP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IV. TERMIN ZAŁATWIENIA SPRAWY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4" w:rsidRDefault="00BB52C4" w:rsidP="00BB52C4">
            <w:pPr>
              <w:pStyle w:val="Normalny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343310" w:rsidRPr="00BB52C4" w:rsidRDefault="00343310" w:rsidP="0074713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B52C4">
              <w:rPr>
                <w:rFonts w:ascii="Times New Roman" w:hAnsi="Times New Roman" w:cs="Times New Roman"/>
                <w:bCs/>
              </w:rPr>
              <w:t>W dniu złożenia wniosku,</w:t>
            </w:r>
          </w:p>
          <w:p w:rsidR="00343310" w:rsidRDefault="00343310" w:rsidP="0074713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B52C4">
              <w:rPr>
                <w:rFonts w:ascii="Times New Roman" w:hAnsi="Times New Roman" w:cs="Times New Roman"/>
                <w:bCs/>
              </w:rPr>
              <w:t>W przypadku załatwiania sprawy wymagającej postępowania wyjaśniającego w terminie do 30 dni</w:t>
            </w:r>
          </w:p>
          <w:p w:rsidR="00681E26" w:rsidRDefault="00681E26" w:rsidP="00681E26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  <w:p w:rsidR="002204DB" w:rsidRPr="00BB52C4" w:rsidRDefault="002204DB" w:rsidP="00681E26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4038" w:rsidRDefault="002C4038" w:rsidP="00747133">
            <w:pPr>
              <w:jc w:val="center"/>
              <w:rPr>
                <w:b/>
              </w:rPr>
            </w:pPr>
          </w:p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V. WYMAGANE DOKUMENTY</w:t>
            </w:r>
          </w:p>
        </w:tc>
      </w:tr>
      <w:tr w:rsidR="00343310" w:rsidRPr="00BB52C4" w:rsidTr="002C2F46">
        <w:trPr>
          <w:trHeight w:val="107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6" w:rsidRDefault="00681E26" w:rsidP="00747133">
            <w:pPr>
              <w:pStyle w:val="NormalnyWeb1"/>
              <w:overflowPunct/>
              <w:autoSpaceDE/>
              <w:adjustRightInd/>
              <w:spacing w:before="0" w:after="0"/>
              <w:rPr>
                <w:szCs w:val="24"/>
              </w:rPr>
            </w:pPr>
          </w:p>
          <w:p w:rsidR="008B6F6E" w:rsidRDefault="008B6F6E" w:rsidP="00747133">
            <w:pPr>
              <w:pStyle w:val="NormalnyWeb1"/>
              <w:overflowPunct/>
              <w:autoSpaceDE/>
              <w:adjustRightInd/>
              <w:spacing w:before="0" w:after="0"/>
              <w:rPr>
                <w:szCs w:val="24"/>
              </w:rPr>
            </w:pPr>
            <w:r>
              <w:rPr>
                <w:szCs w:val="24"/>
              </w:rPr>
              <w:t>Do wniosku należy dołączyć:</w:t>
            </w:r>
          </w:p>
          <w:p w:rsidR="00343310" w:rsidRPr="00BB52C4" w:rsidRDefault="008B6F6E" w:rsidP="00E1015D">
            <w:pPr>
              <w:pStyle w:val="NormalnyWeb1"/>
              <w:numPr>
                <w:ilvl w:val="0"/>
                <w:numId w:val="6"/>
              </w:numPr>
              <w:overflowPunct/>
              <w:autoSpaceDE/>
              <w:adjustRightInd/>
              <w:spacing w:before="0" w:after="0"/>
              <w:rPr>
                <w:szCs w:val="24"/>
              </w:rPr>
            </w:pPr>
            <w:r>
              <w:rPr>
                <w:szCs w:val="24"/>
              </w:rPr>
              <w:t>zaświadczenie z badania technicznego,</w:t>
            </w:r>
            <w:r w:rsidR="0050735E">
              <w:rPr>
                <w:szCs w:val="24"/>
              </w:rPr>
              <w:t xml:space="preserve"> </w:t>
            </w:r>
          </w:p>
          <w:p w:rsidR="00343310" w:rsidRPr="00BB52C4" w:rsidRDefault="00343310" w:rsidP="00E1015D">
            <w:pPr>
              <w:pStyle w:val="NormalnyWeb1"/>
              <w:numPr>
                <w:ilvl w:val="0"/>
                <w:numId w:val="6"/>
              </w:numPr>
              <w:overflowPunct/>
              <w:autoSpaceDE/>
              <w:adjustRightInd/>
              <w:spacing w:before="0" w:after="0"/>
              <w:rPr>
                <w:szCs w:val="24"/>
              </w:rPr>
            </w:pPr>
            <w:r w:rsidRPr="00BB52C4">
              <w:rPr>
                <w:szCs w:val="24"/>
              </w:rPr>
              <w:t>opinia techni</w:t>
            </w:r>
            <w:r w:rsidR="00BB52C4">
              <w:rPr>
                <w:szCs w:val="24"/>
              </w:rPr>
              <w:t xml:space="preserve">czna rzeczoznawcy </w:t>
            </w:r>
            <w:r w:rsidR="008B6F6E">
              <w:rPr>
                <w:szCs w:val="24"/>
              </w:rPr>
              <w:t>samochodowego w przypadku korozji lub zniszczenia podczas wypadku drogowego albo podczas napraw oraz w przypadku pojazdu zabytkowego, w którym cecha identyfikacyjna nie została umieszczona</w:t>
            </w:r>
            <w:r w:rsidR="00BB52C4">
              <w:rPr>
                <w:szCs w:val="24"/>
              </w:rPr>
              <w:t>,</w:t>
            </w:r>
          </w:p>
          <w:p w:rsidR="00343310" w:rsidRDefault="00343310" w:rsidP="00E1015D">
            <w:pPr>
              <w:pStyle w:val="NormalnyWeb1"/>
              <w:numPr>
                <w:ilvl w:val="0"/>
                <w:numId w:val="6"/>
              </w:numPr>
              <w:overflowPunct/>
              <w:autoSpaceDE/>
              <w:adjustRightInd/>
              <w:spacing w:before="0" w:after="0"/>
              <w:rPr>
                <w:szCs w:val="24"/>
              </w:rPr>
            </w:pPr>
            <w:r w:rsidRPr="00BB52C4">
              <w:rPr>
                <w:szCs w:val="24"/>
              </w:rPr>
              <w:t>dowód rejestracyjny</w:t>
            </w:r>
            <w:r w:rsidR="00BB52C4">
              <w:rPr>
                <w:szCs w:val="24"/>
              </w:rPr>
              <w:t>,</w:t>
            </w:r>
          </w:p>
          <w:p w:rsidR="0050735E" w:rsidRDefault="0050735E" w:rsidP="00E1015D">
            <w:pPr>
              <w:pStyle w:val="NormalnyWeb1"/>
              <w:numPr>
                <w:ilvl w:val="0"/>
                <w:numId w:val="6"/>
              </w:numPr>
              <w:overflowPunct/>
              <w:autoSpaceDE/>
              <w:adjustRightInd/>
              <w:spacing w:before="0" w:after="0"/>
              <w:rPr>
                <w:szCs w:val="24"/>
              </w:rPr>
            </w:pPr>
            <w:r>
              <w:rPr>
                <w:szCs w:val="24"/>
              </w:rPr>
              <w:t>karta pojazdu jeżeli była wydana,</w:t>
            </w:r>
          </w:p>
          <w:p w:rsidR="00343310" w:rsidRDefault="00343310" w:rsidP="002307D5">
            <w:pPr>
              <w:pStyle w:val="NormalnyWeb1"/>
              <w:overflowPunct/>
              <w:autoSpaceDE/>
              <w:adjustRightInd/>
              <w:spacing w:before="0" w:after="0"/>
              <w:ind w:left="360"/>
              <w:rPr>
                <w:szCs w:val="24"/>
              </w:rPr>
            </w:pPr>
          </w:p>
          <w:p w:rsidR="002307D5" w:rsidRDefault="002307D5" w:rsidP="002307D5">
            <w:pPr>
              <w:pStyle w:val="NormalnyWeb1"/>
              <w:overflowPunct/>
              <w:autoSpaceDE/>
              <w:adjustRightInd/>
              <w:spacing w:before="0" w:after="0"/>
              <w:ind w:left="720"/>
              <w:rPr>
                <w:szCs w:val="24"/>
              </w:rPr>
            </w:pPr>
            <w:r>
              <w:rPr>
                <w:szCs w:val="24"/>
              </w:rPr>
              <w:t>Jeżeli pojazd jest przedmiotem współwłasności wniosek może złożyć każdy ze współwłaścicieli (z dowodem osobistym), przedkładając pisemne pełnomocnictwo.</w:t>
            </w:r>
          </w:p>
          <w:p w:rsidR="002307D5" w:rsidRPr="00BB52C4" w:rsidRDefault="002307D5" w:rsidP="002307D5">
            <w:pPr>
              <w:pStyle w:val="NormalnyWeb1"/>
              <w:overflowPunct/>
              <w:autoSpaceDE/>
              <w:adjustRightInd/>
              <w:spacing w:before="0" w:after="0"/>
              <w:ind w:left="360"/>
              <w:rPr>
                <w:szCs w:val="24"/>
              </w:rPr>
            </w:pP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VI.  OPŁATY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4" w:rsidRDefault="00BB52C4" w:rsidP="00BB52C4">
            <w:pPr>
              <w:ind w:left="720"/>
              <w:jc w:val="both"/>
            </w:pPr>
          </w:p>
          <w:p w:rsidR="00343310" w:rsidRPr="00BB52C4" w:rsidRDefault="00343310" w:rsidP="00747133">
            <w:pPr>
              <w:numPr>
                <w:ilvl w:val="0"/>
                <w:numId w:val="1"/>
              </w:numPr>
              <w:jc w:val="both"/>
            </w:pPr>
            <w:r w:rsidRPr="00BB52C4">
              <w:t>opłata skarbowa z tytułu wydanej decyzji w wysokości 10 zł</w:t>
            </w:r>
          </w:p>
          <w:p w:rsidR="00343310" w:rsidRPr="00BB52C4" w:rsidRDefault="00343310" w:rsidP="00747133">
            <w:pPr>
              <w:numPr>
                <w:ilvl w:val="0"/>
                <w:numId w:val="1"/>
              </w:numPr>
              <w:jc w:val="both"/>
            </w:pPr>
            <w:r w:rsidRPr="00BB52C4">
              <w:t>opłata skarbowa z tytułu pełnomocnictwa w wysokości 17 zł</w:t>
            </w:r>
          </w:p>
          <w:p w:rsidR="00343310" w:rsidRPr="00BB52C4" w:rsidRDefault="009F2F32" w:rsidP="009F2F32">
            <w:pPr>
              <w:spacing w:before="120" w:after="120"/>
              <w:jc w:val="center"/>
            </w:pPr>
            <w:r>
              <w:rPr>
                <w:color w:val="FF0000"/>
                <w:sz w:val="27"/>
                <w:szCs w:val="27"/>
              </w:rPr>
              <w:t>UWAGA - w tytule przelewu należy wpisać nr VIN pojazdu</w:t>
            </w:r>
          </w:p>
          <w:p w:rsidR="00343310" w:rsidRPr="00BB52C4" w:rsidRDefault="00343310" w:rsidP="00BB52C4">
            <w:pPr>
              <w:jc w:val="both"/>
              <w:rPr>
                <w:lang w:eastAsia="en-US"/>
              </w:rPr>
            </w:pPr>
            <w:r w:rsidRPr="00BB52C4">
              <w:rPr>
                <w:lang w:eastAsia="en-US"/>
              </w:rPr>
              <w:t xml:space="preserve">Opłatę skarbową można uiścić w  kasie pokój nr </w:t>
            </w:r>
            <w:r w:rsidR="00A820A5">
              <w:rPr>
                <w:lang w:eastAsia="en-US"/>
              </w:rPr>
              <w:t>1</w:t>
            </w:r>
            <w:r w:rsidRPr="00BB52C4">
              <w:rPr>
                <w:lang w:eastAsia="en-US"/>
              </w:rPr>
              <w:t xml:space="preserve"> (parter)</w:t>
            </w:r>
            <w:r w:rsidR="00342498">
              <w:rPr>
                <w:lang w:eastAsia="en-US"/>
              </w:rPr>
              <w:t xml:space="preserve"> budynek B</w:t>
            </w:r>
            <w:r w:rsidRPr="00BB52C4">
              <w:rPr>
                <w:lang w:eastAsia="en-US"/>
              </w:rPr>
              <w:t>, lub dokonać wpłaty  bezpośrednio na rachunek bankowy Urzędu Miasta Racibórz nr  78 1050 1070 1000 0004 0003 3692 z dopiskiem „pełnomocnictwo”, „decyzja na nabicie numeru VIN”</w:t>
            </w:r>
            <w:r w:rsidR="00E1015D">
              <w:rPr>
                <w:lang w:eastAsia="en-US"/>
              </w:rPr>
              <w:t>.</w:t>
            </w:r>
          </w:p>
          <w:p w:rsidR="00343310" w:rsidRPr="00BB52C4" w:rsidRDefault="00343310" w:rsidP="00BB52C4">
            <w:pPr>
              <w:jc w:val="both"/>
              <w:rPr>
                <w:lang w:eastAsia="en-US"/>
              </w:rPr>
            </w:pPr>
          </w:p>
          <w:p w:rsidR="00343310" w:rsidRDefault="00343310" w:rsidP="00BB52C4">
            <w:pPr>
              <w:jc w:val="both"/>
              <w:rPr>
                <w:lang w:eastAsia="en-US"/>
              </w:rPr>
            </w:pPr>
            <w:r w:rsidRPr="00BB52C4">
              <w:rPr>
                <w:lang w:eastAsia="en-US"/>
              </w:rPr>
              <w:t>Dowody wpłaty należy dołączyć do wniosku.</w:t>
            </w:r>
          </w:p>
          <w:p w:rsidR="00CB4E6F" w:rsidRPr="00BB52C4" w:rsidRDefault="00CB4E6F" w:rsidP="00BB52C4">
            <w:pPr>
              <w:jc w:val="both"/>
              <w:rPr>
                <w:lang w:eastAsia="en-US"/>
              </w:rPr>
            </w:pPr>
          </w:p>
          <w:p w:rsidR="00343310" w:rsidRPr="00BB52C4" w:rsidRDefault="00CB4E6F" w:rsidP="00747133">
            <w:r>
              <w:rPr>
                <w:lang w:eastAsia="en-US"/>
              </w:rPr>
              <w:t>*Pełnomocnictwo udzielone członkom najbliższej rodziny (mąż, żona, syn, córka, ojciec, matka, brat, siostra, babcia, dziadek)  jest zwolnione z opłaty skarbowej.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VII. DRUKI WNIOSKÓW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0" w:rsidRPr="00BB52C4" w:rsidRDefault="00343310" w:rsidP="00747133"/>
          <w:p w:rsidR="00343310" w:rsidRPr="00BB52C4" w:rsidRDefault="00343310" w:rsidP="00747133">
            <w:pPr>
              <w:rPr>
                <w:b/>
              </w:rPr>
            </w:pPr>
            <w:r w:rsidRPr="00BB52C4">
              <w:t>Wg załączonego wzoru.</w:t>
            </w:r>
          </w:p>
          <w:p w:rsidR="00343310" w:rsidRPr="00BB52C4" w:rsidRDefault="00343310" w:rsidP="00747133">
            <w:pPr>
              <w:rPr>
                <w:b/>
              </w:rPr>
            </w:pP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>VIII. TRYB ODWOŁAWCZY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0" w:rsidRPr="00BB52C4" w:rsidRDefault="00343310" w:rsidP="00747133">
            <w:pPr>
              <w:jc w:val="center"/>
            </w:pPr>
          </w:p>
          <w:p w:rsidR="00343310" w:rsidRPr="00342498" w:rsidRDefault="00343310" w:rsidP="00747133">
            <w:pPr>
              <w:pStyle w:val="Tekstpodstawowy2"/>
              <w:spacing w:line="240" w:lineRule="auto"/>
              <w:rPr>
                <w:szCs w:val="24"/>
                <w:lang w:val="pl-PL"/>
              </w:rPr>
            </w:pPr>
            <w:r w:rsidRPr="00342498">
              <w:rPr>
                <w:szCs w:val="24"/>
                <w:lang w:val="pl-PL"/>
              </w:rPr>
              <w:t xml:space="preserve">Od niniejszej decyzji przysługuje prawo wniesienia odwołania do Samorządowego Kolegium Odwoławczego w Katowicach za pośrednictwem Starosty Raciborskiego  </w:t>
            </w:r>
            <w:r w:rsidR="00BB52C4" w:rsidRPr="00342498">
              <w:rPr>
                <w:szCs w:val="24"/>
                <w:lang w:val="pl-PL"/>
              </w:rPr>
              <w:t xml:space="preserve">                  </w:t>
            </w:r>
            <w:r w:rsidRPr="00342498">
              <w:rPr>
                <w:szCs w:val="24"/>
                <w:lang w:val="pl-PL"/>
              </w:rPr>
              <w:t xml:space="preserve">w terminie 14 dni od </w:t>
            </w:r>
            <w:r w:rsidR="00BB52C4" w:rsidRPr="00342498">
              <w:rPr>
                <w:szCs w:val="24"/>
                <w:lang w:val="pl-PL"/>
              </w:rPr>
              <w:t xml:space="preserve">dnia jej </w:t>
            </w:r>
            <w:r w:rsidRPr="00342498">
              <w:rPr>
                <w:szCs w:val="24"/>
                <w:lang w:val="pl-PL"/>
              </w:rPr>
              <w:t>doręczenia.</w:t>
            </w:r>
          </w:p>
          <w:p w:rsidR="00343310" w:rsidRPr="00BB52C4" w:rsidRDefault="00343310" w:rsidP="00747133">
            <w:pPr>
              <w:jc w:val="both"/>
              <w:rPr>
                <w:b/>
              </w:rPr>
            </w:pP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3310" w:rsidRPr="00BB52C4" w:rsidRDefault="00343310" w:rsidP="00747133">
            <w:pPr>
              <w:jc w:val="center"/>
              <w:rPr>
                <w:b/>
              </w:rPr>
            </w:pPr>
            <w:r w:rsidRPr="00BB52C4">
              <w:rPr>
                <w:b/>
              </w:rPr>
              <w:t xml:space="preserve">IX. INFORMACJE DODATKOWE </w:t>
            </w:r>
          </w:p>
        </w:tc>
      </w:tr>
      <w:tr w:rsidR="00343310" w:rsidRPr="00BB52C4" w:rsidTr="002C2F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310" w:rsidRPr="00BB52C4" w:rsidRDefault="00C47084" w:rsidP="0074713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pt;margin-top:13pt;width:45pt;height:0;z-index:251657728;mso-position-horizontal-relative:text;mso-position-vertical-relative:text" o:connectortype="straight"/>
              </w:pict>
            </w:r>
          </w:p>
          <w:p w:rsidR="00343310" w:rsidRPr="00BB52C4" w:rsidRDefault="00343310" w:rsidP="00747133">
            <w:pPr>
              <w:rPr>
                <w:b/>
              </w:rPr>
            </w:pPr>
          </w:p>
        </w:tc>
      </w:tr>
      <w:tr w:rsidR="002C2F46" w:rsidTr="002C2F4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6" w:rsidRDefault="002C2F46" w:rsidP="0057466E">
            <w:r w:rsidRPr="00E1051F">
              <w:rPr>
                <w:b/>
              </w:rPr>
              <w:t>Data:</w:t>
            </w:r>
            <w:r>
              <w:t xml:space="preserve"> </w:t>
            </w:r>
            <w:r w:rsidR="0057466E">
              <w:t>30.01.2018r</w:t>
            </w:r>
            <w:r w:rsidR="0021156B"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6" w:rsidRDefault="002C2F46" w:rsidP="00810FEC">
            <w:r w:rsidRPr="00E1051F">
              <w:rPr>
                <w:b/>
              </w:rPr>
              <w:t>Opracował:</w:t>
            </w:r>
            <w:r w:rsidRPr="00E1051F">
              <w:t xml:space="preserve"> </w:t>
            </w:r>
            <w:r w:rsidR="00810FEC">
              <w:t>Iwona Tessmer</w:t>
            </w:r>
          </w:p>
        </w:tc>
      </w:tr>
      <w:tr w:rsidR="002C2F46" w:rsidTr="002C2F4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6" w:rsidRDefault="002C2F46" w:rsidP="0057466E">
            <w:r w:rsidRPr="00E1051F">
              <w:rPr>
                <w:b/>
              </w:rPr>
              <w:t>Data:</w:t>
            </w:r>
            <w:r>
              <w:t xml:space="preserve"> </w:t>
            </w:r>
            <w:r w:rsidR="0057466E">
              <w:t>30.01.2018r</w:t>
            </w:r>
            <w:r w:rsidR="0021156B"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6" w:rsidRDefault="00681E26" w:rsidP="002C2F46">
            <w:r w:rsidRPr="00E1051F">
              <w:rPr>
                <w:b/>
              </w:rPr>
              <w:t>Zatwierdził:</w:t>
            </w:r>
            <w:r>
              <w:t xml:space="preserve"> Barbara Sofronów</w:t>
            </w:r>
          </w:p>
        </w:tc>
      </w:tr>
    </w:tbl>
    <w:p w:rsidR="00343310" w:rsidRPr="001E1CC5" w:rsidRDefault="00343310" w:rsidP="00343310">
      <w:pPr>
        <w:rPr>
          <w:sz w:val="20"/>
          <w:szCs w:val="20"/>
        </w:rPr>
      </w:pPr>
    </w:p>
    <w:p w:rsidR="00343310" w:rsidRPr="001E1CC5" w:rsidRDefault="00343310" w:rsidP="00343310">
      <w:pPr>
        <w:rPr>
          <w:sz w:val="20"/>
          <w:szCs w:val="20"/>
        </w:rPr>
      </w:pPr>
    </w:p>
    <w:p w:rsidR="00343310" w:rsidRPr="001E1CC5" w:rsidRDefault="00343310" w:rsidP="00343310">
      <w:pPr>
        <w:rPr>
          <w:sz w:val="20"/>
          <w:szCs w:val="20"/>
        </w:rPr>
      </w:pPr>
    </w:p>
    <w:p w:rsidR="00737303" w:rsidRDefault="00737303"/>
    <w:sectPr w:rsidR="00737303" w:rsidSect="0074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DAA"/>
    <w:multiLevelType w:val="hybridMultilevel"/>
    <w:tmpl w:val="B530A8E8"/>
    <w:lvl w:ilvl="0" w:tplc="7A5A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B6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45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23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D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43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4C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E9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E0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4A10"/>
    <w:multiLevelType w:val="hybridMultilevel"/>
    <w:tmpl w:val="2FF4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2F0C"/>
    <w:multiLevelType w:val="hybridMultilevel"/>
    <w:tmpl w:val="38826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044D8"/>
    <w:multiLevelType w:val="hybridMultilevel"/>
    <w:tmpl w:val="3738D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3AAB"/>
    <w:multiLevelType w:val="hybridMultilevel"/>
    <w:tmpl w:val="FA567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43310"/>
    <w:rsid w:val="000323DC"/>
    <w:rsid w:val="0009363B"/>
    <w:rsid w:val="00110B9F"/>
    <w:rsid w:val="0017742D"/>
    <w:rsid w:val="001A2AA8"/>
    <w:rsid w:val="0021156B"/>
    <w:rsid w:val="002204DB"/>
    <w:rsid w:val="002307D5"/>
    <w:rsid w:val="00294A39"/>
    <w:rsid w:val="002B414D"/>
    <w:rsid w:val="002C2F46"/>
    <w:rsid w:val="002C4038"/>
    <w:rsid w:val="00342498"/>
    <w:rsid w:val="00342506"/>
    <w:rsid w:val="00343310"/>
    <w:rsid w:val="003F47A3"/>
    <w:rsid w:val="0047698F"/>
    <w:rsid w:val="004D7D83"/>
    <w:rsid w:val="0050735E"/>
    <w:rsid w:val="00507A35"/>
    <w:rsid w:val="00525CC7"/>
    <w:rsid w:val="00545ACE"/>
    <w:rsid w:val="0057466E"/>
    <w:rsid w:val="005A4A39"/>
    <w:rsid w:val="005E4BDF"/>
    <w:rsid w:val="00606450"/>
    <w:rsid w:val="00646CF1"/>
    <w:rsid w:val="00662984"/>
    <w:rsid w:val="00681E26"/>
    <w:rsid w:val="006D535B"/>
    <w:rsid w:val="00737303"/>
    <w:rsid w:val="00747133"/>
    <w:rsid w:val="007804EE"/>
    <w:rsid w:val="00787792"/>
    <w:rsid w:val="00810FEC"/>
    <w:rsid w:val="008A1110"/>
    <w:rsid w:val="008B6F6E"/>
    <w:rsid w:val="008F1C59"/>
    <w:rsid w:val="009003C7"/>
    <w:rsid w:val="0091537C"/>
    <w:rsid w:val="009918BE"/>
    <w:rsid w:val="009D05CF"/>
    <w:rsid w:val="009F2F32"/>
    <w:rsid w:val="00A76FB8"/>
    <w:rsid w:val="00A820A5"/>
    <w:rsid w:val="00A972A9"/>
    <w:rsid w:val="00AF4747"/>
    <w:rsid w:val="00B90A62"/>
    <w:rsid w:val="00BB52C4"/>
    <w:rsid w:val="00BD3834"/>
    <w:rsid w:val="00BF4352"/>
    <w:rsid w:val="00C01418"/>
    <w:rsid w:val="00C47084"/>
    <w:rsid w:val="00CB4E6F"/>
    <w:rsid w:val="00D15928"/>
    <w:rsid w:val="00D17C95"/>
    <w:rsid w:val="00D47D55"/>
    <w:rsid w:val="00D64EA0"/>
    <w:rsid w:val="00DA17FC"/>
    <w:rsid w:val="00E01F6D"/>
    <w:rsid w:val="00E1015D"/>
    <w:rsid w:val="00E304F6"/>
    <w:rsid w:val="00E53518"/>
    <w:rsid w:val="00FA4AB4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1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3310"/>
    <w:pPr>
      <w:keepNext/>
      <w:jc w:val="center"/>
      <w:outlineLvl w:val="2"/>
    </w:pPr>
    <w:rPr>
      <w:b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433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3433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343310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Default">
    <w:name w:val="Default"/>
    <w:rsid w:val="003433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43310"/>
    <w:pPr>
      <w:spacing w:line="360" w:lineRule="auto"/>
      <w:jc w:val="both"/>
    </w:pPr>
    <w:rPr>
      <w:szCs w:val="20"/>
      <w:lang/>
    </w:rPr>
  </w:style>
  <w:style w:type="character" w:customStyle="1" w:styleId="Tekstpodstawowy2Znak">
    <w:name w:val="Tekst podstawowy 2 Znak"/>
    <w:link w:val="Tekstpodstawowy2"/>
    <w:semiHidden/>
    <w:rsid w:val="003433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1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433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Wranik</dc:creator>
  <cp:lastModifiedBy>Andrzej Chwalczyk</cp:lastModifiedBy>
  <cp:revision>2</cp:revision>
  <cp:lastPrinted>2012-11-12T12:08:00Z</cp:lastPrinted>
  <dcterms:created xsi:type="dcterms:W3CDTF">2020-01-27T11:08:00Z</dcterms:created>
  <dcterms:modified xsi:type="dcterms:W3CDTF">2020-01-27T11:08:00Z</dcterms:modified>
</cp:coreProperties>
</file>