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6EADE740" w14:textId="7265E3A8" w:rsidR="00381A82" w:rsidRDefault="00381A82" w:rsidP="00A3425C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381A82">
        <w:rPr>
          <w:rFonts w:ascii="Times New Roman" w:hAnsi="Times New Roman" w:cs="Times New Roman"/>
          <w:sz w:val="24"/>
          <w:szCs w:val="24"/>
        </w:rPr>
        <w:t>Załącznik nr 4</w:t>
      </w:r>
    </w:p>
    <w:p w14:paraId="49DB9F10" w14:textId="09720C8C" w:rsidR="00696330" w:rsidRDefault="00696330" w:rsidP="00A3425C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14:paraId="77580144" w14:textId="06358691" w:rsidR="00696330" w:rsidRDefault="00696330" w:rsidP="00A3425C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14:paraId="4E781BB4" w14:textId="70CB969D" w:rsidR="00696330" w:rsidRDefault="00696330" w:rsidP="00A3425C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14:paraId="342FEC25" w14:textId="77CB86F9" w:rsidR="00696330" w:rsidRPr="00696330" w:rsidRDefault="00696330" w:rsidP="00696330">
      <w:pPr>
        <w:spacing w:after="60"/>
        <w:jc w:val="center"/>
        <w:rPr>
          <w:rFonts w:ascii="Constantia" w:eastAsia="Calibri" w:hAnsi="Constantia" w:cs="Arial"/>
        </w:rPr>
      </w:pPr>
      <w:r w:rsidRPr="00696330">
        <w:rPr>
          <w:rFonts w:ascii="Constantia" w:eastAsia="Calibri" w:hAnsi="Constantia" w:cs="Arial"/>
        </w:rPr>
        <w:t>UMOWA  - WZÓR</w:t>
      </w:r>
    </w:p>
    <w:p w14:paraId="4D5DF727" w14:textId="77777777" w:rsidR="00696330" w:rsidRPr="00381A82" w:rsidRDefault="00696330" w:rsidP="00A3425C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14:paraId="208D7A96" w14:textId="77777777" w:rsidR="00381A82" w:rsidRPr="00381A82" w:rsidRDefault="00381A82" w:rsidP="00381A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42ACF" w14:textId="39F3E2C6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zawarta w dniu ……………………………….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330">
        <w:rPr>
          <w:rFonts w:ascii="Times New Roman" w:hAnsi="Times New Roman" w:cs="Times New Roman"/>
          <w:sz w:val="24"/>
          <w:szCs w:val="24"/>
        </w:rPr>
        <w:t xml:space="preserve"> r. w ………………. pomiędzy: </w:t>
      </w:r>
    </w:p>
    <w:p w14:paraId="7AFB16B2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2A028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2E6CAD1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reprezentowaną przez:………………………………………,</w:t>
      </w:r>
    </w:p>
    <w:p w14:paraId="5AFF74D0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zwaną w dalszej części umowy Zamawiającym</w:t>
      </w:r>
    </w:p>
    <w:p w14:paraId="153134F2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a</w:t>
      </w:r>
    </w:p>
    <w:p w14:paraId="1BC8D22D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3CCE9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zwanym w dalszej części umowy Wykonawcą</w:t>
      </w:r>
    </w:p>
    <w:p w14:paraId="1848C1D7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D43F4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4D363" w14:textId="77777777" w:rsidR="00696330" w:rsidRPr="00696330" w:rsidRDefault="00696330" w:rsidP="0069633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§ 1</w:t>
      </w:r>
    </w:p>
    <w:p w14:paraId="5B1E5E98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Przedmiot umowy</w:t>
      </w:r>
    </w:p>
    <w:p w14:paraId="371FE10F" w14:textId="164B140A" w:rsidR="00696330" w:rsidRPr="00696330" w:rsidRDefault="00696330" w:rsidP="0069633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Przedmiotem niniejszej Umowy jest dostawa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696330">
        <w:rPr>
          <w:rFonts w:ascii="Times New Roman" w:hAnsi="Times New Roman" w:cs="Times New Roman"/>
          <w:sz w:val="24"/>
          <w:szCs w:val="24"/>
        </w:rPr>
        <w:t xml:space="preserve">w ramach zadania pn. </w:t>
      </w:r>
      <w:r w:rsidR="000432F7">
        <w:rPr>
          <w:rFonts w:ascii="Times New Roman" w:hAnsi="Times New Roman" w:cs="Times New Roman"/>
          <w:b/>
          <w:sz w:val="24"/>
          <w:szCs w:val="24"/>
        </w:rPr>
        <w:t>Akademia Równych Szans</w:t>
      </w:r>
    </w:p>
    <w:p w14:paraId="5D09CF3E" w14:textId="261029CB" w:rsidR="00696330" w:rsidRPr="00696330" w:rsidRDefault="00696330" w:rsidP="00696330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przedmiot umowy tj. dostarczenie pomocy dydaktycznych dla uczniów Zespołu Szkół Specjalnych w Raciborzu zgodnie ze wskazaniami </w:t>
      </w:r>
      <w:r w:rsidR="000432F7">
        <w:rPr>
          <w:rFonts w:ascii="Times New Roman" w:hAnsi="Times New Roman" w:cs="Times New Roman"/>
          <w:sz w:val="24"/>
          <w:szCs w:val="24"/>
        </w:rPr>
        <w:t>Opisu Przedmiotu Zamówienia</w:t>
      </w:r>
      <w:r w:rsidRPr="00696330">
        <w:rPr>
          <w:rFonts w:ascii="Times New Roman" w:hAnsi="Times New Roman" w:cs="Times New Roman"/>
          <w:sz w:val="24"/>
          <w:szCs w:val="24"/>
        </w:rPr>
        <w:t xml:space="preserve"> - załącznik nr 1 do Umowy</w:t>
      </w:r>
    </w:p>
    <w:p w14:paraId="5C6072B6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D8D40" w14:textId="77777777" w:rsidR="00696330" w:rsidRPr="00696330" w:rsidRDefault="00696330" w:rsidP="000432F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§ 2</w:t>
      </w:r>
    </w:p>
    <w:p w14:paraId="37C0C7FC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Dostawa i odbiór przedmiotu umowy</w:t>
      </w:r>
    </w:p>
    <w:p w14:paraId="79C4F293" w14:textId="4C26AF5A" w:rsidR="00696330" w:rsidRPr="00696330" w:rsidRDefault="00696330" w:rsidP="0069633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Dostawa będąca przedmiotem umowy zostanie zrealizowana w terminie</w:t>
      </w:r>
      <w:r w:rsidR="00480931">
        <w:rPr>
          <w:rFonts w:ascii="Times New Roman" w:hAnsi="Times New Roman" w:cs="Times New Roman"/>
          <w:sz w:val="24"/>
          <w:szCs w:val="24"/>
        </w:rPr>
        <w:t xml:space="preserve"> 45</w:t>
      </w:r>
      <w:r w:rsidRPr="00696330">
        <w:rPr>
          <w:rFonts w:ascii="Times New Roman" w:hAnsi="Times New Roman" w:cs="Times New Roman"/>
          <w:sz w:val="24"/>
          <w:szCs w:val="24"/>
        </w:rPr>
        <w:t xml:space="preserve"> dni </w:t>
      </w:r>
      <w:r w:rsidR="00480931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696330">
        <w:rPr>
          <w:rFonts w:ascii="Times New Roman" w:hAnsi="Times New Roman" w:cs="Times New Roman"/>
          <w:sz w:val="24"/>
          <w:szCs w:val="24"/>
        </w:rPr>
        <w:t>od dnia zawarcia umowy, tj. do dnia ………………………………</w:t>
      </w:r>
    </w:p>
    <w:p w14:paraId="139ADE0D" w14:textId="77777777" w:rsidR="00696330" w:rsidRPr="00696330" w:rsidRDefault="00696330" w:rsidP="0069633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Pomoce dydaktyczne powinny być fabrycznie nowe, nieużywane, posiadać instrukcję obsługi lub objaśnienia w języku polskim oraz wymagane prawem certyfikaty.</w:t>
      </w:r>
    </w:p>
    <w:p w14:paraId="37455AE3" w14:textId="77777777" w:rsidR="00696330" w:rsidRPr="00696330" w:rsidRDefault="00696330" w:rsidP="0069633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Odbiór przedmiotu umowy nastąpi w wyznaczonym przez Zamawiającego dniu roboczym tj. od poniedziałku do piątku przez wyznaczone przez Zamawiającego osoby. </w:t>
      </w:r>
    </w:p>
    <w:p w14:paraId="7ABC78D9" w14:textId="77777777" w:rsidR="00696330" w:rsidRPr="00696330" w:rsidRDefault="00696330" w:rsidP="0069633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 dostarczenie przedmiotu umowy do siedziby Zamawiającego, w terminie określonym w ust.1 odpowiada Wykonawca. Koszty transportu ponosi Wykonawca.</w:t>
      </w:r>
    </w:p>
    <w:p w14:paraId="2B751A7D" w14:textId="77777777" w:rsidR="00696330" w:rsidRPr="00696330" w:rsidRDefault="00696330" w:rsidP="0069633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lastRenderedPageBreak/>
        <w:t xml:space="preserve">Z czynności odbioru przedstawiciele stron sporządzą protokół odbioru. Odbiór uważa się za dokonany, jeżeli protokół odbioru będzie podpisany przez obie strony bez uwag. </w:t>
      </w:r>
    </w:p>
    <w:p w14:paraId="4685F86A" w14:textId="77777777" w:rsidR="00696330" w:rsidRPr="00696330" w:rsidRDefault="00696330" w:rsidP="0069633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Jeżeli w trakcie odbioru zastaną stwierdzone wady, usterki i braki nie dające się usunąć, Zamawiający może odmówić odbioru przedmiotu umowy w całości lub w części dotkniętej tymi wadami, usterkami lub brakami, wyznaczając termin do ich usunięcia. W tym przypadku w protokole odbioru zostaną wskazane nieodebrane elementy przedmiotu umowy ze wskazaniem terminu ich dostarczenia, nie dłuższego niż 7 dni. Jeśli przedmiot umowy zostanie dostarczony za pośrednictwem osób trzecich lub poczty, Zamawiający niezwłocznie poinformuje Wykonawcę o niezgodności poszczególnych elementów z umową i wezwie do dostarczenia nieodebranych elementów. W takiej sytuacji uznaje się że Wykonawca jest w zwłoce z terminem odbioru. </w:t>
      </w:r>
    </w:p>
    <w:p w14:paraId="1C97CD88" w14:textId="77777777" w:rsidR="00696330" w:rsidRPr="00696330" w:rsidRDefault="00696330" w:rsidP="0069633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Po usunięciu przez Wykonawcę na własny koszt wad, usterek i braków dających się usunąć, zgłosi Zamawiającemu fakt ich usunięcia a Zamawiający po stwierdzeniu prawidłowego wykonania, dokona odbioru przedmiotu umowy. Do ponownego odbioru zastosowanie znajdują postanowienia ust.3-9.</w:t>
      </w:r>
    </w:p>
    <w:p w14:paraId="06B497C7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F57B4" w14:textId="77777777" w:rsidR="00696330" w:rsidRPr="00696330" w:rsidRDefault="00696330" w:rsidP="000432F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§ 3</w:t>
      </w:r>
    </w:p>
    <w:p w14:paraId="084466E4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Wynagrodzenie i warunki płatności</w:t>
      </w:r>
    </w:p>
    <w:p w14:paraId="432BEBC8" w14:textId="77777777" w:rsidR="00696330" w:rsidRPr="00696330" w:rsidRDefault="00696330" w:rsidP="0069633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 wykonanie Umowy Wykonawcy przysługuje wynagrodzenie w maksymalnej wysokości ……………….. zł netto, tj. …………………………. zł brutto (słownie: ……………………….. 10/100).</w:t>
      </w:r>
    </w:p>
    <w:p w14:paraId="07011EEB" w14:textId="77777777" w:rsidR="00696330" w:rsidRPr="00696330" w:rsidRDefault="00696330" w:rsidP="0069633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Cena produktów objętych umową nie ulegnie zmianie w okresie obowiązywania umowy.</w:t>
      </w:r>
    </w:p>
    <w:p w14:paraId="510BC6E1" w14:textId="77777777" w:rsidR="00696330" w:rsidRPr="00696330" w:rsidRDefault="00696330" w:rsidP="0069633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Podstawą wystawienia faktury przez Wykonawcę jest podpisanie – bez zastrzeżeń – protokołów odbioru pomocy dydaktycznych. </w:t>
      </w:r>
    </w:p>
    <w:p w14:paraId="4BD997B4" w14:textId="0B7FBA43" w:rsidR="00696330" w:rsidRDefault="00696330" w:rsidP="0069633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Zapłata umownego wynagrodzenia nastąpi w formie przelewu w terminie do 30 dni od dnia dostarczenia prawidłowo wystawionej przez Wykonawcę faktury VAT.</w:t>
      </w:r>
    </w:p>
    <w:p w14:paraId="236E4FA5" w14:textId="77777777" w:rsidR="00A73A15" w:rsidRPr="00A73A15" w:rsidRDefault="00A73A15" w:rsidP="00A73A15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A15">
        <w:rPr>
          <w:rFonts w:ascii="Times New Roman" w:hAnsi="Times New Roman" w:cs="Times New Roman"/>
          <w:sz w:val="24"/>
          <w:szCs w:val="24"/>
        </w:rPr>
        <w:t>Faktura winna być wystawiona w następujący sposób:</w:t>
      </w:r>
    </w:p>
    <w:p w14:paraId="3B9E3A57" w14:textId="68E9E0CA" w:rsidR="00A73A15" w:rsidRPr="00A73A15" w:rsidRDefault="00A73A15" w:rsidP="00A73A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73A15">
        <w:rPr>
          <w:rFonts w:ascii="Times New Roman" w:hAnsi="Times New Roman" w:cs="Times New Roman"/>
          <w:sz w:val="24"/>
          <w:szCs w:val="24"/>
        </w:rPr>
        <w:t xml:space="preserve">Nabywca:  </w:t>
      </w:r>
      <w:r>
        <w:rPr>
          <w:rFonts w:ascii="Times New Roman" w:hAnsi="Times New Roman" w:cs="Times New Roman"/>
          <w:sz w:val="24"/>
          <w:szCs w:val="24"/>
        </w:rPr>
        <w:t>Powiat Raciborski</w:t>
      </w:r>
      <w:r w:rsidRPr="00A73A15">
        <w:rPr>
          <w:rFonts w:ascii="Times New Roman" w:hAnsi="Times New Roman" w:cs="Times New Roman"/>
          <w:sz w:val="24"/>
          <w:szCs w:val="24"/>
        </w:rPr>
        <w:t>, Pl</w:t>
      </w:r>
      <w:r>
        <w:rPr>
          <w:rFonts w:ascii="Times New Roman" w:hAnsi="Times New Roman" w:cs="Times New Roman"/>
          <w:sz w:val="24"/>
          <w:szCs w:val="24"/>
        </w:rPr>
        <w:t>ac Stefana Okrzei 4</w:t>
      </w:r>
      <w:r w:rsidRPr="00A73A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A73A15">
        <w:rPr>
          <w:rFonts w:ascii="Times New Roman" w:hAnsi="Times New Roman" w:cs="Times New Roman"/>
          <w:sz w:val="24"/>
          <w:szCs w:val="24"/>
        </w:rPr>
        <w:t xml:space="preserve">-400 </w:t>
      </w:r>
      <w:r>
        <w:rPr>
          <w:rFonts w:ascii="Times New Roman" w:hAnsi="Times New Roman" w:cs="Times New Roman"/>
          <w:sz w:val="24"/>
          <w:szCs w:val="24"/>
        </w:rPr>
        <w:t>Racibórz</w:t>
      </w:r>
      <w:r w:rsidRPr="00A73A15">
        <w:rPr>
          <w:rFonts w:ascii="Times New Roman" w:hAnsi="Times New Roman" w:cs="Times New Roman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z w:val="24"/>
          <w:szCs w:val="24"/>
        </w:rPr>
        <w:t>639 1982 788</w:t>
      </w:r>
    </w:p>
    <w:p w14:paraId="3E19403B" w14:textId="24DF3A36" w:rsidR="00A73A15" w:rsidRPr="00696330" w:rsidRDefault="00A73A15" w:rsidP="00A73A1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73A15">
        <w:rPr>
          <w:rFonts w:ascii="Times New Roman" w:hAnsi="Times New Roman" w:cs="Times New Roman"/>
          <w:sz w:val="24"/>
          <w:szCs w:val="24"/>
        </w:rPr>
        <w:t xml:space="preserve">Odbiorca: Zespół Szkół Specjalnych, ul. </w:t>
      </w:r>
      <w:r>
        <w:rPr>
          <w:rFonts w:ascii="Times New Roman" w:hAnsi="Times New Roman" w:cs="Times New Roman"/>
          <w:sz w:val="24"/>
          <w:szCs w:val="24"/>
        </w:rPr>
        <w:t>Królewska 19</w:t>
      </w:r>
      <w:r w:rsidRPr="00A73A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A73A15">
        <w:rPr>
          <w:rFonts w:ascii="Times New Roman" w:hAnsi="Times New Roman" w:cs="Times New Roman"/>
          <w:sz w:val="24"/>
          <w:szCs w:val="24"/>
        </w:rPr>
        <w:t xml:space="preserve">-400 </w:t>
      </w:r>
      <w:r>
        <w:rPr>
          <w:rFonts w:ascii="Times New Roman" w:hAnsi="Times New Roman" w:cs="Times New Roman"/>
          <w:sz w:val="24"/>
          <w:szCs w:val="24"/>
        </w:rPr>
        <w:t>Racibórz</w:t>
      </w:r>
      <w:r w:rsidRPr="00A73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DB8CB" w14:textId="77777777" w:rsidR="00696330" w:rsidRPr="00696330" w:rsidRDefault="00696330" w:rsidP="0069633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Strony postanawiają, iż za datę dokonania płatności przelewem uznaje się dzień obciążenia rachunku bankowego Zamawiającego. </w:t>
      </w:r>
    </w:p>
    <w:p w14:paraId="3EC72CDF" w14:textId="77777777" w:rsidR="00696330" w:rsidRPr="00696330" w:rsidRDefault="00696330" w:rsidP="0069633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W ramach wynagrodzenia określonego w ust. 1 Wykonawca zobowiązany jest do pokrycia wszelkich kosztów niezbędnych do kompleksowego wykonania przedmiotu zamówienia. </w:t>
      </w:r>
    </w:p>
    <w:p w14:paraId="7A113ADA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BC738" w14:textId="77777777" w:rsidR="00696330" w:rsidRPr="00696330" w:rsidRDefault="00696330" w:rsidP="000432F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§ 4</w:t>
      </w:r>
    </w:p>
    <w:p w14:paraId="18E652F0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Kary umowne</w:t>
      </w:r>
    </w:p>
    <w:p w14:paraId="57087F61" w14:textId="77777777" w:rsidR="00696330" w:rsidRPr="00696330" w:rsidRDefault="00696330" w:rsidP="00696330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Zamawiający zastrzega sobie od Wykonawcy kary umowne: </w:t>
      </w:r>
    </w:p>
    <w:p w14:paraId="7C0B93F0" w14:textId="77777777" w:rsidR="00696330" w:rsidRPr="00696330" w:rsidRDefault="00696330" w:rsidP="00696330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lastRenderedPageBreak/>
        <w:t>za zwłokę w wykonaniu przedmiotu umowy w wysokości 0,5 % wartości umowy określonej § 3 ust. 1 Umowy za dane Zadanie za każdy rozpoczęty dzień zwłoki po terminie określonym w §2 ust. 1 Umowy,</w:t>
      </w:r>
    </w:p>
    <w:p w14:paraId="63374703" w14:textId="77777777" w:rsidR="00696330" w:rsidRPr="00696330" w:rsidRDefault="00696330" w:rsidP="00696330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 odstąpienie przez Zamawiającego od umowy z przyczyn leżących po stronie Wykonawcy, w wysokości 10% wartości umowy określonej § 3 ust. 1 Umowy za dane Zadanie,</w:t>
      </w:r>
    </w:p>
    <w:p w14:paraId="5AAC1C6C" w14:textId="77777777" w:rsidR="00696330" w:rsidRPr="00696330" w:rsidRDefault="00696330" w:rsidP="00696330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Zamawiający zastrzega sobie prawo potrącania naliczonych kar umownych z przysługującego Wykonawcy wynagrodzenia, na co Wykonawca wyraża zgodę.</w:t>
      </w:r>
    </w:p>
    <w:p w14:paraId="17CB4F60" w14:textId="77777777" w:rsidR="00696330" w:rsidRPr="00696330" w:rsidRDefault="00696330" w:rsidP="00696330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Strony przewidują możliwość dochodzenia odszkodowania przewyższającego wysokość zastrzeżonych kar umownych, na zasadach ogólnych.</w:t>
      </w:r>
    </w:p>
    <w:p w14:paraId="6DB0DE2E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86F6A" w14:textId="77777777" w:rsidR="00696330" w:rsidRPr="00696330" w:rsidRDefault="00696330" w:rsidP="000432F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§ 5</w:t>
      </w:r>
    </w:p>
    <w:p w14:paraId="36E71425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Odstąpienie od umowy</w:t>
      </w:r>
    </w:p>
    <w:p w14:paraId="59FC92BA" w14:textId="77777777" w:rsidR="00696330" w:rsidRPr="00696330" w:rsidRDefault="00696330" w:rsidP="00696330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Zamawiający może odstąpić od umowy w razie wystąpienia istotnych zmian okoliczności powodujących, że wykonywanie umowy nie leży w interesie publicznym, czego nie można było przewidzieć w chwili jej zawarcia, zawiadamiając o tym Wykonawcę na piśmie w terminie 30 dni od powzięcia wiadomości o powyższych okolicznościach.</w:t>
      </w:r>
    </w:p>
    <w:p w14:paraId="4995C7C1" w14:textId="77777777" w:rsidR="00696330" w:rsidRPr="00696330" w:rsidRDefault="00696330" w:rsidP="00696330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Zamawiający może odstąpić od umowy w całości lub w części w przypadku zwłoki w dostarczeniu przedmiotu umowy ponad 14 dni. </w:t>
      </w:r>
    </w:p>
    <w:p w14:paraId="121D1D52" w14:textId="77777777" w:rsidR="00696330" w:rsidRPr="00696330" w:rsidRDefault="00696330" w:rsidP="00696330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Zamawiający może odstąpić od umowy w całości lub w części w przypadku trzykrotnego dostarczenia przez Wykonawcę wadliwego przedmiotu Umowy.</w:t>
      </w:r>
    </w:p>
    <w:p w14:paraId="01FA7CFA" w14:textId="77777777" w:rsidR="00696330" w:rsidRPr="00696330" w:rsidRDefault="00696330" w:rsidP="00696330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Oświadczenie o odstąpieniu od Umowy może być złożone w terminie 15 dni od dnia zaistnienia przyczyny, nie później jednak niż 1 rok od dnia zawarcia umowy. </w:t>
      </w:r>
    </w:p>
    <w:p w14:paraId="0199406A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8E1D2" w14:textId="77777777" w:rsidR="00696330" w:rsidRPr="00696330" w:rsidRDefault="00696330" w:rsidP="000432F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§ 6</w:t>
      </w:r>
    </w:p>
    <w:p w14:paraId="5A0C38C8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Gwarancja jakości</w:t>
      </w:r>
    </w:p>
    <w:p w14:paraId="21EB3549" w14:textId="77777777" w:rsidR="00696330" w:rsidRPr="00696330" w:rsidRDefault="00696330" w:rsidP="00696330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Wykonawca gwarantuje, że dostarczony towar jest fabrycznie nowy i nieużywany, wolny od wad i obciążeń prawami osób trzecich.</w:t>
      </w:r>
    </w:p>
    <w:p w14:paraId="521F331B" w14:textId="1E121412" w:rsidR="00696330" w:rsidRPr="00696330" w:rsidRDefault="001F313D" w:rsidP="00696330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313D">
        <w:rPr>
          <w:rFonts w:ascii="Times New Roman" w:hAnsi="Times New Roman" w:cs="Times New Roman"/>
          <w:sz w:val="24"/>
          <w:szCs w:val="24"/>
        </w:rPr>
        <w:t xml:space="preserve">Na przedmiot umowy, określony w § 1 ust. 1, Wykonawca udziela gwarancji lub dostarcza gwarancję producenta, na okres nie krótszy niż </w:t>
      </w:r>
      <w:r>
        <w:rPr>
          <w:rFonts w:ascii="Times New Roman" w:hAnsi="Times New Roman" w:cs="Times New Roman"/>
          <w:sz w:val="24"/>
          <w:szCs w:val="24"/>
        </w:rPr>
        <w:t>5 lat</w:t>
      </w:r>
      <w:r w:rsidRPr="001F313D">
        <w:rPr>
          <w:rFonts w:ascii="Times New Roman" w:hAnsi="Times New Roman" w:cs="Times New Roman"/>
          <w:sz w:val="24"/>
          <w:szCs w:val="24"/>
        </w:rPr>
        <w:t>.</w:t>
      </w:r>
    </w:p>
    <w:p w14:paraId="11F874E5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91FC1" w14:textId="77777777" w:rsidR="00696330" w:rsidRPr="00696330" w:rsidRDefault="00696330" w:rsidP="000432F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§ 7</w:t>
      </w:r>
    </w:p>
    <w:p w14:paraId="0A33E930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04858127" w14:textId="75C9BB9B" w:rsidR="00696330" w:rsidRPr="00696330" w:rsidRDefault="00696330" w:rsidP="0069633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Zakazuje się istotnych zmian postanowień zawartej umowy w stosunku do treści oferty, na podstawie której dokonano wyboru Wykonawcy, z wyjątkiem </w:t>
      </w:r>
      <w:r w:rsidR="000432F7">
        <w:rPr>
          <w:rFonts w:ascii="Times New Roman" w:hAnsi="Times New Roman" w:cs="Times New Roman"/>
          <w:sz w:val="24"/>
          <w:szCs w:val="24"/>
        </w:rPr>
        <w:t xml:space="preserve">poniższych </w:t>
      </w:r>
      <w:r w:rsidRPr="00696330">
        <w:rPr>
          <w:rFonts w:ascii="Times New Roman" w:hAnsi="Times New Roman" w:cs="Times New Roman"/>
          <w:sz w:val="24"/>
          <w:szCs w:val="24"/>
        </w:rPr>
        <w:t>okoliczności  tj.:</w:t>
      </w:r>
    </w:p>
    <w:p w14:paraId="10B856D0" w14:textId="77777777" w:rsidR="00696330" w:rsidRPr="00696330" w:rsidRDefault="00696330" w:rsidP="00696330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Zmiana terminu realizacji Umowy:</w:t>
      </w:r>
    </w:p>
    <w:p w14:paraId="0AE73265" w14:textId="77777777" w:rsidR="00696330" w:rsidRPr="00696330" w:rsidRDefault="00696330" w:rsidP="00696330">
      <w:pPr>
        <w:numPr>
          <w:ilvl w:val="2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w przypadku, gdy wskutek zaistnienia zdarzeń losowych, nie będzie możliwe dochowanie terminu realizacji Umowy, dopuszcza się możliwość wydłużenia okresu realizacji o czas niezbędny od ustąpienia </w:t>
      </w:r>
      <w:r w:rsidRPr="00696330">
        <w:rPr>
          <w:rFonts w:ascii="Times New Roman" w:hAnsi="Times New Roman" w:cs="Times New Roman"/>
          <w:sz w:val="24"/>
          <w:szCs w:val="24"/>
        </w:rPr>
        <w:lastRenderedPageBreak/>
        <w:t>zdarzenia będącego przyczyną zmiany terminu oraz usunięcia skutków związanych z jego wystąpieniem;</w:t>
      </w:r>
    </w:p>
    <w:p w14:paraId="62851572" w14:textId="77777777" w:rsidR="00696330" w:rsidRPr="00696330" w:rsidRDefault="00696330" w:rsidP="00696330">
      <w:pPr>
        <w:numPr>
          <w:ilvl w:val="2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w przypadku, gdy z przyczyn leżących po stronie Zamawiającego, konieczne jest przerwanie realizacji Umowy, dopuszcza się możliwość wydłużenia okresu realizacji o okres równy przerwie, a w przypadku, gdy przerwa przekroczyła 15 dni o okres ustalony przez Strony;</w:t>
      </w:r>
    </w:p>
    <w:p w14:paraId="26949E91" w14:textId="77777777" w:rsidR="00696330" w:rsidRPr="00696330" w:rsidRDefault="00696330" w:rsidP="00696330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Zmiana sposobu spełnienia świadczenia:</w:t>
      </w:r>
    </w:p>
    <w:p w14:paraId="2E93E696" w14:textId="50E21344" w:rsidR="00696330" w:rsidRPr="00696330" w:rsidRDefault="00696330" w:rsidP="00696330">
      <w:pPr>
        <w:numPr>
          <w:ilvl w:val="2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Jeśli po złożeniu oferty, jednak przed upływem terminu realizacji, jakikolwiek element składający się na przedmiot umowy zostanie wycofany z produkcji lub zastąpiony przez producenta nową ulepszoną wersją  lub z przyczyn niezależnych od Wykonawcy przestał być dostępny, zamawiający przewiduje możliwość zmiany przedmiotu świadczenia na inny nowy produkt, pod warunkiem, że jest od zgodny z </w:t>
      </w:r>
      <w:r w:rsidR="00C01810">
        <w:rPr>
          <w:rFonts w:ascii="Times New Roman" w:hAnsi="Times New Roman" w:cs="Times New Roman"/>
          <w:sz w:val="24"/>
          <w:szCs w:val="24"/>
        </w:rPr>
        <w:t>opisem przedmiotu zamówienia</w:t>
      </w:r>
      <w:r w:rsidRPr="006963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1CE06" w14:textId="77777777" w:rsidR="00696330" w:rsidRPr="00696330" w:rsidRDefault="00696330" w:rsidP="00696330">
      <w:pPr>
        <w:numPr>
          <w:ilvl w:val="1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Zmniejszenie zakresu Umowy:</w:t>
      </w:r>
    </w:p>
    <w:p w14:paraId="0F49AB9A" w14:textId="77777777" w:rsidR="00696330" w:rsidRPr="00696330" w:rsidRDefault="00696330" w:rsidP="00696330">
      <w:pPr>
        <w:numPr>
          <w:ilvl w:val="2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w przypadku, gdy z powodu okoliczności, które nie były znane w czasie terminie składania ofert istnieje konieczność ograniczenia przedmiotu Umowy, Strony przewidują możliwość ograniczenia przedmiotu Umowy. W takim przypadku obniżeniu ulega również wysokość wynagrodzenia. </w:t>
      </w:r>
    </w:p>
    <w:p w14:paraId="1848EA52" w14:textId="77777777" w:rsidR="00696330" w:rsidRPr="00696330" w:rsidRDefault="00696330" w:rsidP="0069633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Do spraw nieuregulowanych w umowie mają zastosowanie przepisy Kodeksu cywilnego oraz ustawy Prawo zamówień publicznych.</w:t>
      </w:r>
    </w:p>
    <w:p w14:paraId="4052082E" w14:textId="77777777" w:rsidR="00696330" w:rsidRPr="00696330" w:rsidRDefault="00696330" w:rsidP="0069633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2610B5FD" w14:textId="77777777" w:rsidR="00696330" w:rsidRPr="00696330" w:rsidRDefault="00696330" w:rsidP="0069633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Spory wynikłe ze stosunków objętych niniejszą umową rozstrzygane będą przez sąd powszechny, miejscowo właściwy dla siedziby Zamawiającego. </w:t>
      </w:r>
    </w:p>
    <w:p w14:paraId="6A226640" w14:textId="77777777" w:rsidR="00696330" w:rsidRPr="00696330" w:rsidRDefault="00696330" w:rsidP="00696330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Umowę  sporządzono w 3 jednobrzmiących egzemplarzach, w tym 1 dla Wykonawcy i 2 dla  Zamawiającego.</w:t>
      </w:r>
    </w:p>
    <w:p w14:paraId="44B9A00F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E2E20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C50D4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Załączniki</w:t>
      </w:r>
    </w:p>
    <w:p w14:paraId="18358845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Integralną częścią umowy są następujące załączniki:</w:t>
      </w:r>
    </w:p>
    <w:p w14:paraId="58B97BD5" w14:textId="70D53562" w:rsidR="00696330" w:rsidRPr="00696330" w:rsidRDefault="00696330" w:rsidP="00696330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="00C01810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7FD06573" w14:textId="77777777" w:rsidR="00696330" w:rsidRPr="00696330" w:rsidRDefault="00696330" w:rsidP="00696330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Załącznik nr 3: Formularz oferty Wykonawcy z dnia …………….</w:t>
      </w:r>
    </w:p>
    <w:p w14:paraId="78D0E974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910F0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7C29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71AD8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DAFA1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78131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3F624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t>Zamawiający</w:t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  <w:t xml:space="preserve">Wykonawca </w:t>
      </w:r>
    </w:p>
    <w:p w14:paraId="65D6858A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DDD64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33281" w14:textId="77777777" w:rsidR="00696330" w:rsidRPr="00696330" w:rsidRDefault="00696330" w:rsidP="0069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330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</w:t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</w:r>
      <w:r w:rsidRPr="00696330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2D8203CC" w14:textId="6278E487" w:rsidR="002265A1" w:rsidRPr="00C01B3B" w:rsidRDefault="002265A1" w:rsidP="00C01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65A1" w:rsidRPr="00C01B3B" w:rsidSect="00EB7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A130" w14:textId="77777777" w:rsidR="00982103" w:rsidRDefault="00982103" w:rsidP="0070759D">
      <w:pPr>
        <w:spacing w:after="0" w:line="240" w:lineRule="auto"/>
      </w:pPr>
      <w:r>
        <w:separator/>
      </w:r>
    </w:p>
  </w:endnote>
  <w:endnote w:type="continuationSeparator" w:id="0">
    <w:p w14:paraId="191AAD0C" w14:textId="77777777" w:rsidR="00982103" w:rsidRDefault="00982103" w:rsidP="0070759D">
      <w:pPr>
        <w:spacing w:after="0" w:line="240" w:lineRule="auto"/>
      </w:pPr>
      <w:r>
        <w:continuationSeparator/>
      </w:r>
    </w:p>
  </w:endnote>
  <w:endnote w:type="continuationNotice" w:id="1">
    <w:p w14:paraId="136B5F18" w14:textId="77777777" w:rsidR="00982103" w:rsidRDefault="00982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3F77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b/>
        <w:b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18FC99A" wp14:editId="1435F20A">
              <wp:simplePos x="0" y="0"/>
              <wp:positionH relativeFrom="margin">
                <wp:posOffset>642620</wp:posOffset>
              </wp:positionH>
              <wp:positionV relativeFrom="paragraph">
                <wp:posOffset>-8256</wp:posOffset>
              </wp:positionV>
              <wp:extent cx="7829550" cy="0"/>
              <wp:effectExtent l="0" t="0" r="38100" b="5715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9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494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50.6pt;margin-top:-.65pt;width:61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">
              <v:shadow on="t"/>
              <w10:wrap anchorx="margin"/>
            </v:shape>
          </w:pict>
        </mc:Fallback>
      </mc:AlternateContent>
    </w:r>
    <w:r w:rsidRPr="002265A1">
      <w:rPr>
        <w:rFonts w:ascii="Calibri" w:eastAsia="Times New Roman" w:hAnsi="Calibri" w:cs="Times New Roman"/>
        <w:sz w:val="18"/>
        <w:szCs w:val="18"/>
      </w:rPr>
      <w:t>Biuro projektu:</w:t>
    </w:r>
  </w:p>
  <w:p w14:paraId="6036936B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Zespół Szkół Specjalnych</w:t>
    </w:r>
  </w:p>
  <w:p w14:paraId="28C24BE3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47-400 Racibórz, ul. Królewska 19</w:t>
    </w:r>
  </w:p>
  <w:p w14:paraId="40E5F90A" w14:textId="77777777" w:rsidR="002265A1" w:rsidRPr="002265A1" w:rsidRDefault="002265A1" w:rsidP="002265A1">
    <w:pPr>
      <w:tabs>
        <w:tab w:val="center" w:pos="2622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2265A1">
      <w:rPr>
        <w:rFonts w:ascii="Calibri" w:eastAsia="Times New Roman" w:hAnsi="Calibri" w:cs="Times New Roman"/>
        <w:sz w:val="18"/>
        <w:szCs w:val="18"/>
      </w:rPr>
      <w:t>Kontakt: Tel./fax. 32 415 49 91, https://zssraciborz.edupage.org</w:t>
    </w:r>
  </w:p>
  <w:p w14:paraId="7B26E312" w14:textId="3018143F" w:rsidR="002265A1" w:rsidRDefault="00226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6A14" w14:textId="77777777" w:rsidR="00982103" w:rsidRDefault="00982103" w:rsidP="0070759D">
      <w:pPr>
        <w:spacing w:after="0" w:line="240" w:lineRule="auto"/>
      </w:pPr>
      <w:r>
        <w:separator/>
      </w:r>
    </w:p>
  </w:footnote>
  <w:footnote w:type="continuationSeparator" w:id="0">
    <w:p w14:paraId="64CE722B" w14:textId="77777777" w:rsidR="00982103" w:rsidRDefault="00982103" w:rsidP="0070759D">
      <w:pPr>
        <w:spacing w:after="0" w:line="240" w:lineRule="auto"/>
      </w:pPr>
      <w:r>
        <w:continuationSeparator/>
      </w:r>
    </w:p>
  </w:footnote>
  <w:footnote w:type="continuationNotice" w:id="1">
    <w:p w14:paraId="70A05234" w14:textId="77777777" w:rsidR="00982103" w:rsidRDefault="00982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5B60812D">
          <wp:extent cx="602869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417"/>
    <w:multiLevelType w:val="hybridMultilevel"/>
    <w:tmpl w:val="49FA684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23B"/>
    <w:multiLevelType w:val="hybridMultilevel"/>
    <w:tmpl w:val="0C4C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718"/>
    <w:multiLevelType w:val="hybridMultilevel"/>
    <w:tmpl w:val="E09EA0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16BC8"/>
    <w:multiLevelType w:val="hybridMultilevel"/>
    <w:tmpl w:val="F3EEB30A"/>
    <w:lvl w:ilvl="0" w:tplc="3DB220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1792E"/>
    <w:multiLevelType w:val="hybridMultilevel"/>
    <w:tmpl w:val="0C4C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0AE3"/>
    <w:multiLevelType w:val="hybridMultilevel"/>
    <w:tmpl w:val="0C4C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620AB"/>
    <w:multiLevelType w:val="hybridMultilevel"/>
    <w:tmpl w:val="1332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50CB"/>
    <w:multiLevelType w:val="hybridMultilevel"/>
    <w:tmpl w:val="A97A5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F6CE9"/>
    <w:multiLevelType w:val="hybridMultilevel"/>
    <w:tmpl w:val="F2BA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28E"/>
    <w:multiLevelType w:val="hybridMultilevel"/>
    <w:tmpl w:val="8ED4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65141"/>
    <w:multiLevelType w:val="hybridMultilevel"/>
    <w:tmpl w:val="0C4C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436"/>
    <w:multiLevelType w:val="hybridMultilevel"/>
    <w:tmpl w:val="0C4C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86B35"/>
    <w:multiLevelType w:val="hybridMultilevel"/>
    <w:tmpl w:val="3F086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925F5"/>
    <w:multiLevelType w:val="hybridMultilevel"/>
    <w:tmpl w:val="0C4C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3511B"/>
    <w:multiLevelType w:val="hybridMultilevel"/>
    <w:tmpl w:val="649AC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B0FA9"/>
    <w:multiLevelType w:val="hybridMultilevel"/>
    <w:tmpl w:val="0C4C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AD1F85"/>
    <w:multiLevelType w:val="hybridMultilevel"/>
    <w:tmpl w:val="CC4A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996968"/>
    <w:multiLevelType w:val="hybridMultilevel"/>
    <w:tmpl w:val="0FCC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242C0"/>
    <w:multiLevelType w:val="hybridMultilevel"/>
    <w:tmpl w:val="113EB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094B05"/>
    <w:multiLevelType w:val="hybridMultilevel"/>
    <w:tmpl w:val="6346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3E"/>
    <w:multiLevelType w:val="hybridMultilevel"/>
    <w:tmpl w:val="0C4C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07464">
    <w:abstractNumId w:val="4"/>
  </w:num>
  <w:num w:numId="2" w16cid:durableId="1134522161">
    <w:abstractNumId w:val="22"/>
  </w:num>
  <w:num w:numId="3" w16cid:durableId="422845111">
    <w:abstractNumId w:val="28"/>
  </w:num>
  <w:num w:numId="4" w16cid:durableId="405078772">
    <w:abstractNumId w:val="20"/>
  </w:num>
  <w:num w:numId="5" w16cid:durableId="2000184629">
    <w:abstractNumId w:val="12"/>
  </w:num>
  <w:num w:numId="6" w16cid:durableId="562256056">
    <w:abstractNumId w:val="21"/>
  </w:num>
  <w:num w:numId="7" w16cid:durableId="1266576901">
    <w:abstractNumId w:val="24"/>
  </w:num>
  <w:num w:numId="8" w16cid:durableId="960527529">
    <w:abstractNumId w:val="13"/>
  </w:num>
  <w:num w:numId="9" w16cid:durableId="1356879749">
    <w:abstractNumId w:val="3"/>
  </w:num>
  <w:num w:numId="10" w16cid:durableId="1933124860">
    <w:abstractNumId w:val="25"/>
  </w:num>
  <w:num w:numId="11" w16cid:durableId="430782784">
    <w:abstractNumId w:val="20"/>
  </w:num>
  <w:num w:numId="12" w16cid:durableId="1618757133">
    <w:abstractNumId w:val="0"/>
  </w:num>
  <w:num w:numId="13" w16cid:durableId="1810856364">
    <w:abstractNumId w:val="16"/>
  </w:num>
  <w:num w:numId="14" w16cid:durableId="1390954681">
    <w:abstractNumId w:val="9"/>
  </w:num>
  <w:num w:numId="15" w16cid:durableId="146215412">
    <w:abstractNumId w:val="23"/>
  </w:num>
  <w:num w:numId="16" w16cid:durableId="1431583065">
    <w:abstractNumId w:val="10"/>
  </w:num>
  <w:num w:numId="17" w16cid:durableId="865993738">
    <w:abstractNumId w:val="26"/>
  </w:num>
  <w:num w:numId="18" w16cid:durableId="1205406600">
    <w:abstractNumId w:val="11"/>
  </w:num>
  <w:num w:numId="19" w16cid:durableId="501437929">
    <w:abstractNumId w:val="8"/>
  </w:num>
  <w:num w:numId="20" w16cid:durableId="764305515">
    <w:abstractNumId w:val="5"/>
  </w:num>
  <w:num w:numId="21" w16cid:durableId="476842632">
    <w:abstractNumId w:val="2"/>
  </w:num>
  <w:num w:numId="22" w16cid:durableId="2031176298">
    <w:abstractNumId w:val="29"/>
  </w:num>
  <w:num w:numId="23" w16cid:durableId="1140348630">
    <w:abstractNumId w:val="18"/>
  </w:num>
  <w:num w:numId="24" w16cid:durableId="1524249533">
    <w:abstractNumId w:val="30"/>
  </w:num>
  <w:num w:numId="25" w16cid:durableId="676076072">
    <w:abstractNumId w:val="7"/>
  </w:num>
  <w:num w:numId="26" w16cid:durableId="510611786">
    <w:abstractNumId w:val="19"/>
  </w:num>
  <w:num w:numId="27" w16cid:durableId="1094058835">
    <w:abstractNumId w:val="1"/>
  </w:num>
  <w:num w:numId="28" w16cid:durableId="850486677">
    <w:abstractNumId w:val="27"/>
  </w:num>
  <w:num w:numId="29" w16cid:durableId="1509325382">
    <w:abstractNumId w:val="6"/>
  </w:num>
  <w:num w:numId="30" w16cid:durableId="634523990">
    <w:abstractNumId w:val="15"/>
  </w:num>
  <w:num w:numId="31" w16cid:durableId="1407723730">
    <w:abstractNumId w:val="17"/>
  </w:num>
  <w:num w:numId="32" w16cid:durableId="11104728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527D"/>
    <w:rsid w:val="00024B02"/>
    <w:rsid w:val="000432F7"/>
    <w:rsid w:val="00081D9F"/>
    <w:rsid w:val="00082934"/>
    <w:rsid w:val="000A089A"/>
    <w:rsid w:val="000B6928"/>
    <w:rsid w:val="000B6D0F"/>
    <w:rsid w:val="000C2D8B"/>
    <w:rsid w:val="001116A5"/>
    <w:rsid w:val="001233BF"/>
    <w:rsid w:val="00131685"/>
    <w:rsid w:val="0016391D"/>
    <w:rsid w:val="001844A9"/>
    <w:rsid w:val="00187BA3"/>
    <w:rsid w:val="00191E09"/>
    <w:rsid w:val="001C1C30"/>
    <w:rsid w:val="001C5A86"/>
    <w:rsid w:val="001F0B6C"/>
    <w:rsid w:val="001F0EE4"/>
    <w:rsid w:val="001F313D"/>
    <w:rsid w:val="0020469F"/>
    <w:rsid w:val="00212269"/>
    <w:rsid w:val="00224EE8"/>
    <w:rsid w:val="002265A1"/>
    <w:rsid w:val="00226AE7"/>
    <w:rsid w:val="0025127E"/>
    <w:rsid w:val="002566FF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76F74"/>
    <w:rsid w:val="00381A82"/>
    <w:rsid w:val="00382D24"/>
    <w:rsid w:val="00397C8D"/>
    <w:rsid w:val="003A4F0F"/>
    <w:rsid w:val="003D55B4"/>
    <w:rsid w:val="003D670A"/>
    <w:rsid w:val="003E7722"/>
    <w:rsid w:val="00420914"/>
    <w:rsid w:val="0044716F"/>
    <w:rsid w:val="004575A1"/>
    <w:rsid w:val="00466FCA"/>
    <w:rsid w:val="00473671"/>
    <w:rsid w:val="00480931"/>
    <w:rsid w:val="00497805"/>
    <w:rsid w:val="004D0F00"/>
    <w:rsid w:val="004F4688"/>
    <w:rsid w:val="00501267"/>
    <w:rsid w:val="00537F62"/>
    <w:rsid w:val="005521D5"/>
    <w:rsid w:val="00557DB4"/>
    <w:rsid w:val="00596954"/>
    <w:rsid w:val="005A16E1"/>
    <w:rsid w:val="005A22F9"/>
    <w:rsid w:val="005A4074"/>
    <w:rsid w:val="005E18FF"/>
    <w:rsid w:val="005E739B"/>
    <w:rsid w:val="005F1742"/>
    <w:rsid w:val="00642D48"/>
    <w:rsid w:val="00662C0E"/>
    <w:rsid w:val="0069122D"/>
    <w:rsid w:val="006945E9"/>
    <w:rsid w:val="00696330"/>
    <w:rsid w:val="006C08AA"/>
    <w:rsid w:val="006C46F5"/>
    <w:rsid w:val="006D1B44"/>
    <w:rsid w:val="006D5957"/>
    <w:rsid w:val="006D7F39"/>
    <w:rsid w:val="0070759D"/>
    <w:rsid w:val="00713A61"/>
    <w:rsid w:val="007259E3"/>
    <w:rsid w:val="00726810"/>
    <w:rsid w:val="00732634"/>
    <w:rsid w:val="007500B3"/>
    <w:rsid w:val="00762397"/>
    <w:rsid w:val="00765FD3"/>
    <w:rsid w:val="00766BC6"/>
    <w:rsid w:val="0077563D"/>
    <w:rsid w:val="00784C50"/>
    <w:rsid w:val="00785EB5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82103"/>
    <w:rsid w:val="00991E1E"/>
    <w:rsid w:val="009A29DB"/>
    <w:rsid w:val="009B1855"/>
    <w:rsid w:val="009C01E7"/>
    <w:rsid w:val="009C1B3D"/>
    <w:rsid w:val="009D6281"/>
    <w:rsid w:val="00A06483"/>
    <w:rsid w:val="00A33D55"/>
    <w:rsid w:val="00A3425C"/>
    <w:rsid w:val="00A35233"/>
    <w:rsid w:val="00A6044A"/>
    <w:rsid w:val="00A629A2"/>
    <w:rsid w:val="00A645B7"/>
    <w:rsid w:val="00A73A15"/>
    <w:rsid w:val="00A905CA"/>
    <w:rsid w:val="00A93C75"/>
    <w:rsid w:val="00AA50C1"/>
    <w:rsid w:val="00AA5882"/>
    <w:rsid w:val="00AB43B3"/>
    <w:rsid w:val="00AB7612"/>
    <w:rsid w:val="00AF3F6D"/>
    <w:rsid w:val="00AF691C"/>
    <w:rsid w:val="00B15BD4"/>
    <w:rsid w:val="00B61592"/>
    <w:rsid w:val="00B76C50"/>
    <w:rsid w:val="00B80C74"/>
    <w:rsid w:val="00BA5D88"/>
    <w:rsid w:val="00BB6E03"/>
    <w:rsid w:val="00BC72AD"/>
    <w:rsid w:val="00C01810"/>
    <w:rsid w:val="00C01B3B"/>
    <w:rsid w:val="00C026A3"/>
    <w:rsid w:val="00C51E1C"/>
    <w:rsid w:val="00C57DFE"/>
    <w:rsid w:val="00C95B99"/>
    <w:rsid w:val="00C97ED8"/>
    <w:rsid w:val="00CB070C"/>
    <w:rsid w:val="00CC0023"/>
    <w:rsid w:val="00CC385A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0774"/>
    <w:rsid w:val="00E55288"/>
    <w:rsid w:val="00E7397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75FE3"/>
    <w:rsid w:val="00FA2D93"/>
    <w:rsid w:val="00FC538E"/>
    <w:rsid w:val="00FD14CF"/>
    <w:rsid w:val="00FD70DA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2C198"/>
  <w15:docId w15:val="{9FACBB0A-2B81-4A96-A48E-9A56C1D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84D3-9DB3-4F40-A1A1-E170B02F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Agata Wieczorek</cp:lastModifiedBy>
  <cp:revision>5</cp:revision>
  <cp:lastPrinted>2018-06-05T05:18:00Z</cp:lastPrinted>
  <dcterms:created xsi:type="dcterms:W3CDTF">2022-05-02T08:22:00Z</dcterms:created>
  <dcterms:modified xsi:type="dcterms:W3CDTF">2022-05-04T10:27:00Z</dcterms:modified>
</cp:coreProperties>
</file>